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38EC3" w14:textId="77777777" w:rsidR="006379AE" w:rsidRDefault="006379AE" w:rsidP="00726720">
      <w:pPr>
        <w:pStyle w:val="Overskrift1"/>
        <w:rPr>
          <w:rFonts w:asciiTheme="minorHAnsi" w:hAnsiTheme="minorHAnsi" w:cstheme="minorHAnsi"/>
          <w:color w:val="auto"/>
        </w:rPr>
      </w:pPr>
      <w:bookmarkStart w:id="0" w:name="_Hlk144039751"/>
    </w:p>
    <w:p w14:paraId="3B837526" w14:textId="5C16FB4D" w:rsidR="00726720" w:rsidRPr="00B92E54" w:rsidRDefault="009E64FF" w:rsidP="00726720">
      <w:pPr>
        <w:pStyle w:val="Overskrift1"/>
        <w:rPr>
          <w:rFonts w:asciiTheme="minorHAnsi" w:hAnsiTheme="minorHAnsi" w:cstheme="minorHAnsi"/>
          <w:color w:val="auto"/>
        </w:rPr>
      </w:pPr>
      <w:r>
        <w:rPr>
          <w:rFonts w:asciiTheme="minorHAnsi" w:hAnsiTheme="minorHAnsi" w:cstheme="minorHAnsi"/>
          <w:color w:val="auto"/>
        </w:rPr>
        <w:t xml:space="preserve">Databehandlerinstruks </w:t>
      </w:r>
      <w:r w:rsidR="00512E3C" w:rsidRPr="00B92E54">
        <w:rPr>
          <w:rFonts w:asciiTheme="minorHAnsi" w:hAnsiTheme="minorHAnsi" w:cstheme="minorHAnsi"/>
          <w:color w:val="auto"/>
        </w:rPr>
        <w:t xml:space="preserve">til rammedatabehandleraftale mellem </w:t>
      </w:r>
      <w:r w:rsidR="00480E72" w:rsidRPr="00B92E54">
        <w:rPr>
          <w:rFonts w:asciiTheme="minorHAnsi" w:hAnsiTheme="minorHAnsi" w:cstheme="minorHAnsi"/>
          <w:color w:val="auto"/>
        </w:rPr>
        <w:t>Region Hovedstaden og Danmarks Tekniske Universitet</w:t>
      </w:r>
      <w:r w:rsidR="00D97A9D" w:rsidRPr="00B92E54">
        <w:rPr>
          <w:rFonts w:asciiTheme="minorHAnsi" w:hAnsiTheme="minorHAnsi" w:cstheme="minorHAnsi"/>
          <w:color w:val="auto"/>
        </w:rPr>
        <w:t xml:space="preserve"> </w:t>
      </w:r>
    </w:p>
    <w:bookmarkEnd w:id="0"/>
    <w:p w14:paraId="6290043E" w14:textId="2E5C46BE" w:rsidR="00D97A9D" w:rsidRPr="00B92E54" w:rsidRDefault="00D97A9D" w:rsidP="00D97A9D">
      <w:pPr>
        <w:pStyle w:val="Default"/>
        <w:rPr>
          <w:rFonts w:asciiTheme="minorHAnsi" w:hAnsiTheme="minorHAnsi" w:cstheme="minorHAnsi"/>
          <w:bCs/>
          <w:color w:val="auto"/>
          <w:sz w:val="20"/>
          <w:szCs w:val="20"/>
        </w:rPr>
      </w:pPr>
    </w:p>
    <w:p w14:paraId="12CB665F" w14:textId="49C1A8C4" w:rsidR="00181728" w:rsidRPr="00B92E54" w:rsidRDefault="00E13ABB" w:rsidP="00E13ABB">
      <w:pPr>
        <w:rPr>
          <w:rFonts w:cstheme="minorHAnsi"/>
          <w:bCs/>
          <w:sz w:val="20"/>
          <w:szCs w:val="20"/>
        </w:rPr>
      </w:pPr>
      <w:r w:rsidRPr="00B92E54">
        <w:rPr>
          <w:rFonts w:cstheme="minorHAnsi"/>
          <w:bCs/>
          <w:sz w:val="20"/>
          <w:szCs w:val="20"/>
        </w:rPr>
        <w:t xml:space="preserve">Følgende </w:t>
      </w:r>
      <w:r w:rsidR="00B86241">
        <w:rPr>
          <w:rFonts w:cstheme="minorHAnsi"/>
          <w:bCs/>
          <w:sz w:val="20"/>
          <w:szCs w:val="20"/>
        </w:rPr>
        <w:t xml:space="preserve">instruks </w:t>
      </w:r>
      <w:r w:rsidRPr="00B92E54">
        <w:rPr>
          <w:rFonts w:cstheme="minorHAnsi"/>
          <w:bCs/>
          <w:sz w:val="20"/>
          <w:szCs w:val="20"/>
        </w:rPr>
        <w:t>er omfattet af rammedatabehandleraftale</w:t>
      </w:r>
      <w:r w:rsidR="00BF48B6">
        <w:rPr>
          <w:rStyle w:val="Fodnotehenvisning"/>
          <w:rFonts w:cstheme="minorHAnsi"/>
          <w:bCs/>
          <w:sz w:val="20"/>
          <w:szCs w:val="20"/>
        </w:rPr>
        <w:footnoteReference w:id="1"/>
      </w:r>
      <w:r w:rsidRPr="00B92E54">
        <w:rPr>
          <w:rFonts w:cstheme="minorHAnsi"/>
          <w:bCs/>
          <w:sz w:val="20"/>
          <w:szCs w:val="20"/>
        </w:rPr>
        <w:t xml:space="preserve"> mellem Region Hovedstaden og Danmarks Tekniske Universitet vedrørende behandling af personoplysninger</w:t>
      </w:r>
      <w:r w:rsidR="00B26866">
        <w:rPr>
          <w:rFonts w:cstheme="minorHAnsi"/>
          <w:bCs/>
          <w:sz w:val="20"/>
          <w:szCs w:val="20"/>
        </w:rPr>
        <w:t>,</w:t>
      </w:r>
      <w:r w:rsidR="00B26866" w:rsidRPr="00B26866">
        <w:t xml:space="preserve"> </w:t>
      </w:r>
      <w:r w:rsidR="00B26866" w:rsidRPr="009E64FF">
        <w:rPr>
          <w:sz w:val="20"/>
          <w:szCs w:val="20"/>
        </w:rPr>
        <w:t>som er nødvendig som led i statistiske eller videnskabelige undersøgelser af væsentlig samfundsmæssig betydning</w:t>
      </w:r>
      <w:r w:rsidR="009E64FF" w:rsidRPr="009E64FF">
        <w:rPr>
          <w:rFonts w:cstheme="minorHAnsi"/>
          <w:bCs/>
          <w:sz w:val="20"/>
          <w:szCs w:val="20"/>
        </w:rPr>
        <w:t>.</w:t>
      </w:r>
    </w:p>
    <w:p w14:paraId="0204CF2E" w14:textId="2DBAF7A0" w:rsidR="00181728" w:rsidRDefault="00CF6E05" w:rsidP="00E13ABB">
      <w:pPr>
        <w:rPr>
          <w:rFonts w:cstheme="minorHAnsi"/>
          <w:bCs/>
          <w:sz w:val="20"/>
          <w:szCs w:val="20"/>
        </w:rPr>
      </w:pPr>
      <w:r w:rsidRPr="00B92E54">
        <w:rPr>
          <w:rFonts w:cstheme="minorHAnsi"/>
          <w:bCs/>
          <w:sz w:val="20"/>
          <w:szCs w:val="20"/>
        </w:rPr>
        <w:t>Projektansvarlig fra den</w:t>
      </w:r>
      <w:r w:rsidR="004328B3" w:rsidRPr="00B92E54">
        <w:rPr>
          <w:rFonts w:cstheme="minorHAnsi"/>
          <w:bCs/>
          <w:sz w:val="20"/>
          <w:szCs w:val="20"/>
        </w:rPr>
        <w:t xml:space="preserve"> enkelte </w:t>
      </w:r>
      <w:r w:rsidRPr="0099719B">
        <w:rPr>
          <w:rFonts w:cstheme="minorHAnsi"/>
          <w:bCs/>
          <w:sz w:val="20"/>
          <w:szCs w:val="20"/>
        </w:rPr>
        <w:t>Institution</w:t>
      </w:r>
      <w:r w:rsidR="004328B3" w:rsidRPr="0099719B">
        <w:rPr>
          <w:rFonts w:cstheme="minorHAnsi"/>
          <w:bCs/>
          <w:sz w:val="20"/>
          <w:szCs w:val="20"/>
        </w:rPr>
        <w:t xml:space="preserve"> er ansvarlig for at </w:t>
      </w:r>
      <w:r w:rsidR="00B86241">
        <w:rPr>
          <w:rFonts w:cstheme="minorHAnsi"/>
          <w:bCs/>
          <w:sz w:val="20"/>
          <w:szCs w:val="20"/>
        </w:rPr>
        <w:t xml:space="preserve">instruksen </w:t>
      </w:r>
      <w:r w:rsidR="004328B3" w:rsidRPr="0099719B">
        <w:rPr>
          <w:rFonts w:cstheme="minorHAnsi"/>
          <w:bCs/>
          <w:sz w:val="20"/>
          <w:szCs w:val="20"/>
        </w:rPr>
        <w:t>bliver udfyldt</w:t>
      </w:r>
      <w:r w:rsidR="009A7D21" w:rsidRPr="0099719B">
        <w:rPr>
          <w:rFonts w:cstheme="minorHAnsi"/>
          <w:bCs/>
          <w:sz w:val="20"/>
          <w:szCs w:val="20"/>
        </w:rPr>
        <w:t xml:space="preserve"> og registreret</w:t>
      </w:r>
      <w:r w:rsidR="004328B3" w:rsidRPr="0099719B">
        <w:rPr>
          <w:rFonts w:cstheme="minorHAnsi"/>
          <w:bCs/>
          <w:sz w:val="20"/>
          <w:szCs w:val="20"/>
        </w:rPr>
        <w:t>. For R</w:t>
      </w:r>
      <w:r w:rsidR="009A7D21" w:rsidRPr="0099719B">
        <w:rPr>
          <w:rFonts w:cstheme="minorHAnsi"/>
          <w:bCs/>
          <w:sz w:val="20"/>
          <w:szCs w:val="20"/>
        </w:rPr>
        <w:t>igshospitalet sker registrering i P</w:t>
      </w:r>
      <w:r w:rsidR="004328B3" w:rsidRPr="0099719B">
        <w:rPr>
          <w:rFonts w:cstheme="minorHAnsi"/>
          <w:bCs/>
          <w:sz w:val="20"/>
          <w:szCs w:val="20"/>
        </w:rPr>
        <w:t>rivacy og for D</w:t>
      </w:r>
      <w:r w:rsidR="009A7D21" w:rsidRPr="0099719B">
        <w:rPr>
          <w:rFonts w:cstheme="minorHAnsi"/>
          <w:bCs/>
          <w:sz w:val="20"/>
          <w:szCs w:val="20"/>
        </w:rPr>
        <w:t xml:space="preserve">anmarks Tekniske Universitet sker registrering i </w:t>
      </w:r>
      <w:r w:rsidR="007458B2">
        <w:rPr>
          <w:rFonts w:cstheme="minorHAnsi"/>
          <w:bCs/>
          <w:sz w:val="20"/>
          <w:szCs w:val="20"/>
        </w:rPr>
        <w:t>DTU DOCX</w:t>
      </w:r>
      <w:r w:rsidR="009A7D21" w:rsidRPr="0099719B">
        <w:rPr>
          <w:rFonts w:cstheme="minorHAnsi"/>
          <w:bCs/>
          <w:sz w:val="20"/>
          <w:szCs w:val="20"/>
        </w:rPr>
        <w:t>.</w:t>
      </w:r>
    </w:p>
    <w:p w14:paraId="0414960D" w14:textId="1F2779EC" w:rsidR="00EB22CC" w:rsidRPr="0099719B" w:rsidRDefault="003315A7" w:rsidP="00E13ABB">
      <w:pPr>
        <w:rPr>
          <w:rFonts w:cstheme="minorHAnsi"/>
          <w:bCs/>
          <w:sz w:val="20"/>
          <w:szCs w:val="20"/>
        </w:rPr>
      </w:pPr>
      <w:r>
        <w:rPr>
          <w:rFonts w:cstheme="minorHAnsi"/>
          <w:bCs/>
          <w:sz w:val="20"/>
          <w:szCs w:val="20"/>
        </w:rPr>
        <w:t xml:space="preserve">Bilag </w:t>
      </w:r>
      <w:r w:rsidR="00E931C6">
        <w:rPr>
          <w:rFonts w:cstheme="minorHAnsi"/>
          <w:bCs/>
          <w:sz w:val="20"/>
          <w:szCs w:val="20"/>
        </w:rPr>
        <w:t>B</w:t>
      </w:r>
      <w:r>
        <w:rPr>
          <w:rFonts w:cstheme="minorHAnsi"/>
          <w:bCs/>
          <w:sz w:val="20"/>
          <w:szCs w:val="20"/>
        </w:rPr>
        <w:t xml:space="preserve"> til </w:t>
      </w:r>
      <w:r w:rsidR="00124014">
        <w:rPr>
          <w:rFonts w:cstheme="minorHAnsi"/>
          <w:bCs/>
          <w:sz w:val="20"/>
          <w:szCs w:val="20"/>
        </w:rPr>
        <w:t xml:space="preserve">den overordnede </w:t>
      </w:r>
      <w:r>
        <w:rPr>
          <w:rFonts w:cstheme="minorHAnsi"/>
          <w:bCs/>
          <w:sz w:val="20"/>
          <w:szCs w:val="20"/>
        </w:rPr>
        <w:t xml:space="preserve">rammedatabehandleraftale </w:t>
      </w:r>
      <w:r w:rsidR="00E931C6">
        <w:rPr>
          <w:rFonts w:cstheme="minorHAnsi"/>
          <w:bCs/>
          <w:sz w:val="20"/>
          <w:szCs w:val="20"/>
        </w:rPr>
        <w:t xml:space="preserve">indeholder den dataansvarliges </w:t>
      </w:r>
      <w:r w:rsidR="00EB22CC">
        <w:rPr>
          <w:rFonts w:cstheme="minorHAnsi"/>
          <w:bCs/>
          <w:sz w:val="20"/>
          <w:szCs w:val="20"/>
        </w:rPr>
        <w:t>sikkerheds</w:t>
      </w:r>
      <w:r w:rsidR="00E931C6">
        <w:rPr>
          <w:rFonts w:cstheme="minorHAnsi"/>
          <w:bCs/>
          <w:sz w:val="20"/>
          <w:szCs w:val="20"/>
        </w:rPr>
        <w:t>instruks for så vidt angår databehandlerens behandling af personoplysninger vedr. det specifikke projekt beskrevet i dette Bilag A</w:t>
      </w:r>
      <w:r w:rsidR="00EB22CC">
        <w:rPr>
          <w:rFonts w:cstheme="minorHAnsi"/>
          <w:bCs/>
          <w:sz w:val="20"/>
          <w:szCs w:val="20"/>
        </w:rPr>
        <w:t>.</w:t>
      </w:r>
    </w:p>
    <w:p w14:paraId="0EAB438B" w14:textId="77777777" w:rsidR="006379AE" w:rsidRDefault="009A7D21" w:rsidP="00CF6E05">
      <w:pPr>
        <w:pStyle w:val="Default"/>
        <w:rPr>
          <w:rFonts w:asciiTheme="minorHAnsi" w:hAnsiTheme="minorHAnsi" w:cstheme="minorHAnsi"/>
          <w:bCs/>
          <w:color w:val="auto"/>
          <w:sz w:val="20"/>
          <w:szCs w:val="20"/>
        </w:rPr>
      </w:pPr>
      <w:r>
        <w:rPr>
          <w:rFonts w:asciiTheme="minorHAnsi" w:hAnsiTheme="minorHAnsi" w:cstheme="minorHAnsi"/>
          <w:bCs/>
          <w:color w:val="auto"/>
          <w:sz w:val="20"/>
          <w:szCs w:val="20"/>
        </w:rPr>
        <w:t>P</w:t>
      </w:r>
      <w:r w:rsidR="00CF6E05" w:rsidRPr="00B92E54">
        <w:rPr>
          <w:rFonts w:asciiTheme="minorHAnsi" w:hAnsiTheme="minorHAnsi" w:cstheme="minorHAnsi"/>
          <w:bCs/>
          <w:color w:val="auto"/>
          <w:sz w:val="20"/>
          <w:szCs w:val="20"/>
        </w:rPr>
        <w:t xml:space="preserve">rojektansvarlig </w:t>
      </w:r>
      <w:r w:rsidR="004328B3" w:rsidRPr="00B92E54">
        <w:rPr>
          <w:rFonts w:asciiTheme="minorHAnsi" w:hAnsiTheme="minorHAnsi" w:cstheme="minorHAnsi"/>
          <w:bCs/>
          <w:color w:val="auto"/>
          <w:sz w:val="20"/>
          <w:szCs w:val="20"/>
        </w:rPr>
        <w:t>fra den enkelte Institution</w:t>
      </w:r>
      <w:r w:rsidR="00CF6E05" w:rsidRPr="00B92E54">
        <w:rPr>
          <w:rFonts w:asciiTheme="minorHAnsi" w:hAnsiTheme="minorHAnsi" w:cstheme="minorHAnsi"/>
          <w:bCs/>
          <w:color w:val="auto"/>
          <w:sz w:val="20"/>
          <w:szCs w:val="20"/>
        </w:rPr>
        <w:t xml:space="preserve"> fremsender det endelige </w:t>
      </w:r>
      <w:r w:rsidR="00B86241">
        <w:rPr>
          <w:rFonts w:asciiTheme="minorHAnsi" w:hAnsiTheme="minorHAnsi" w:cstheme="minorHAnsi"/>
          <w:bCs/>
          <w:color w:val="auto"/>
          <w:sz w:val="20"/>
          <w:szCs w:val="20"/>
        </w:rPr>
        <w:t xml:space="preserve">instruks </w:t>
      </w:r>
      <w:r w:rsidR="00CF6E05" w:rsidRPr="00B92E54">
        <w:rPr>
          <w:rFonts w:asciiTheme="minorHAnsi" w:hAnsiTheme="minorHAnsi" w:cstheme="minorHAnsi"/>
          <w:bCs/>
          <w:color w:val="auto"/>
          <w:sz w:val="20"/>
          <w:szCs w:val="20"/>
        </w:rPr>
        <w:t xml:space="preserve">til forsker/kontaktperson hos </w:t>
      </w:r>
      <w:r w:rsidR="00A94C7A" w:rsidRPr="00B92E54">
        <w:rPr>
          <w:rFonts w:asciiTheme="minorHAnsi" w:hAnsiTheme="minorHAnsi" w:cstheme="minorHAnsi"/>
          <w:bCs/>
          <w:color w:val="auto"/>
          <w:sz w:val="20"/>
          <w:szCs w:val="20"/>
        </w:rPr>
        <w:t>den anden Institution</w:t>
      </w:r>
      <w:r w:rsidR="00CF6E05" w:rsidRPr="00B92E54">
        <w:rPr>
          <w:rFonts w:asciiTheme="minorHAnsi" w:hAnsiTheme="minorHAnsi" w:cstheme="minorHAnsi"/>
          <w:bCs/>
          <w:color w:val="auto"/>
          <w:sz w:val="20"/>
          <w:szCs w:val="20"/>
        </w:rPr>
        <w:t xml:space="preserve">. Forsker/kontaktperson </w:t>
      </w:r>
      <w:r w:rsidR="000B4A3E">
        <w:rPr>
          <w:rFonts w:asciiTheme="minorHAnsi" w:hAnsiTheme="minorHAnsi" w:cstheme="minorHAnsi"/>
          <w:bCs/>
          <w:color w:val="auto"/>
          <w:sz w:val="20"/>
          <w:szCs w:val="20"/>
        </w:rPr>
        <w:t xml:space="preserve">hos den anden Institution </w:t>
      </w:r>
      <w:r w:rsidR="00CF6E05" w:rsidRPr="00B92E54">
        <w:rPr>
          <w:rFonts w:asciiTheme="minorHAnsi" w:hAnsiTheme="minorHAnsi" w:cstheme="minorHAnsi"/>
          <w:bCs/>
          <w:color w:val="auto"/>
          <w:sz w:val="20"/>
          <w:szCs w:val="20"/>
        </w:rPr>
        <w:t>fremsender til relevant enhed internt, der registrerer behandlingsaktiviteten</w:t>
      </w:r>
      <w:r>
        <w:rPr>
          <w:rFonts w:asciiTheme="minorHAnsi" w:hAnsiTheme="minorHAnsi" w:cstheme="minorHAnsi"/>
          <w:bCs/>
          <w:color w:val="auto"/>
          <w:sz w:val="20"/>
          <w:szCs w:val="20"/>
        </w:rPr>
        <w:t>.</w:t>
      </w:r>
    </w:p>
    <w:p w14:paraId="167BEB4D" w14:textId="77777777" w:rsidR="006379AE" w:rsidRDefault="006379AE" w:rsidP="00CF6E05">
      <w:pPr>
        <w:pStyle w:val="Default"/>
        <w:rPr>
          <w:rFonts w:asciiTheme="minorHAnsi" w:hAnsiTheme="minorHAnsi" w:cstheme="minorHAnsi"/>
          <w:bCs/>
          <w:color w:val="auto"/>
          <w:sz w:val="20"/>
          <w:szCs w:val="20"/>
        </w:rPr>
      </w:pPr>
    </w:p>
    <w:p w14:paraId="160882CF" w14:textId="77777777" w:rsidR="006379AE" w:rsidRDefault="006379AE" w:rsidP="00CF6E05">
      <w:pPr>
        <w:pStyle w:val="Default"/>
        <w:rPr>
          <w:rFonts w:asciiTheme="minorHAnsi" w:hAnsiTheme="minorHAnsi" w:cstheme="minorHAnsi"/>
          <w:bCs/>
          <w:color w:val="auto"/>
          <w:sz w:val="20"/>
          <w:szCs w:val="20"/>
        </w:rPr>
      </w:pPr>
    </w:p>
    <w:p w14:paraId="20F55382" w14:textId="77777777" w:rsidR="006379AE" w:rsidRDefault="006379AE" w:rsidP="00CF6E05">
      <w:pPr>
        <w:pStyle w:val="Default"/>
        <w:rPr>
          <w:rFonts w:asciiTheme="minorHAnsi" w:hAnsiTheme="minorHAnsi" w:cstheme="minorHAnsi"/>
          <w:bCs/>
          <w:color w:val="auto"/>
          <w:sz w:val="20"/>
          <w:szCs w:val="20"/>
        </w:rPr>
      </w:pPr>
    </w:p>
    <w:p w14:paraId="78A8EBC1" w14:textId="77777777" w:rsidR="006379AE" w:rsidRDefault="006379AE" w:rsidP="00CF6E05">
      <w:pPr>
        <w:pStyle w:val="Default"/>
        <w:rPr>
          <w:rFonts w:asciiTheme="minorHAnsi" w:hAnsiTheme="minorHAnsi" w:cstheme="minorHAnsi"/>
          <w:bCs/>
          <w:color w:val="auto"/>
          <w:sz w:val="20"/>
          <w:szCs w:val="20"/>
        </w:rPr>
      </w:pPr>
    </w:p>
    <w:p w14:paraId="4D583767" w14:textId="19554E48" w:rsidR="00CF6E05" w:rsidRPr="00B92E54" w:rsidRDefault="00181728" w:rsidP="00CF6E05">
      <w:pPr>
        <w:pStyle w:val="Default"/>
        <w:rPr>
          <w:rFonts w:asciiTheme="minorHAnsi" w:hAnsiTheme="minorHAnsi" w:cstheme="minorHAnsi"/>
          <w:bCs/>
          <w:color w:val="auto"/>
          <w:sz w:val="20"/>
          <w:szCs w:val="20"/>
        </w:rPr>
      </w:pPr>
      <w:r w:rsidRPr="00B92E54">
        <w:rPr>
          <w:rFonts w:asciiTheme="minorHAnsi" w:hAnsiTheme="minorHAnsi" w:cstheme="minorHAnsi"/>
          <w:bCs/>
          <w:color w:val="auto"/>
          <w:sz w:val="20"/>
          <w:szCs w:val="20"/>
        </w:rPr>
        <w:br/>
      </w:r>
    </w:p>
    <w:p w14:paraId="7E55662E" w14:textId="7D8A61AF" w:rsidR="00181728" w:rsidRDefault="00181728" w:rsidP="00CF6E05">
      <w:pPr>
        <w:pStyle w:val="Default"/>
        <w:rPr>
          <w:rFonts w:asciiTheme="minorHAnsi" w:hAnsiTheme="minorHAnsi" w:cstheme="minorHAnsi"/>
          <w:bCs/>
          <w:color w:val="auto"/>
          <w:sz w:val="20"/>
          <w:szCs w:val="20"/>
        </w:rPr>
      </w:pPr>
    </w:p>
    <w:p w14:paraId="48012411" w14:textId="3647C1D3" w:rsidR="009C3847" w:rsidRDefault="009C3847" w:rsidP="00CF6E05">
      <w:pPr>
        <w:pStyle w:val="Default"/>
        <w:rPr>
          <w:rFonts w:asciiTheme="minorHAnsi" w:hAnsiTheme="minorHAnsi" w:cstheme="minorHAnsi"/>
          <w:bCs/>
          <w:color w:val="auto"/>
          <w:sz w:val="20"/>
          <w:szCs w:val="20"/>
        </w:rPr>
      </w:pPr>
    </w:p>
    <w:p w14:paraId="6259C1E6" w14:textId="77777777" w:rsidR="009C3847" w:rsidRPr="00B92E54" w:rsidRDefault="009C3847" w:rsidP="00CF6E05">
      <w:pPr>
        <w:pStyle w:val="Default"/>
        <w:rPr>
          <w:rFonts w:asciiTheme="minorHAnsi" w:hAnsiTheme="minorHAnsi" w:cstheme="minorHAnsi"/>
          <w:bCs/>
          <w:color w:val="auto"/>
          <w:sz w:val="20"/>
          <w:szCs w:val="20"/>
        </w:rPr>
      </w:pPr>
    </w:p>
    <w:p w14:paraId="081FE642" w14:textId="3574791F" w:rsidR="009E64FF" w:rsidRDefault="009E64FF">
      <w:pPr>
        <w:pStyle w:val="Default"/>
        <w:rPr>
          <w:rFonts w:asciiTheme="minorHAnsi" w:hAnsiTheme="minorHAnsi" w:cstheme="minorHAnsi"/>
          <w:b/>
          <w:bCs/>
          <w:sz w:val="20"/>
          <w:szCs w:val="20"/>
        </w:rPr>
      </w:pPr>
    </w:p>
    <w:p w14:paraId="5057790C" w14:textId="0D4A47A4" w:rsidR="006379AE" w:rsidRDefault="006379AE">
      <w:pPr>
        <w:pStyle w:val="Default"/>
        <w:rPr>
          <w:rFonts w:asciiTheme="minorHAnsi" w:hAnsiTheme="minorHAnsi" w:cstheme="minorHAnsi"/>
          <w:b/>
          <w:bCs/>
          <w:sz w:val="20"/>
          <w:szCs w:val="20"/>
        </w:rPr>
      </w:pPr>
    </w:p>
    <w:p w14:paraId="75AB0444" w14:textId="77FF3E13" w:rsidR="006379AE" w:rsidRDefault="006379AE">
      <w:pPr>
        <w:pStyle w:val="Default"/>
        <w:rPr>
          <w:rFonts w:asciiTheme="minorHAnsi" w:hAnsiTheme="minorHAnsi" w:cstheme="minorHAnsi"/>
          <w:b/>
          <w:bCs/>
          <w:sz w:val="20"/>
          <w:szCs w:val="20"/>
        </w:rPr>
      </w:pPr>
    </w:p>
    <w:p w14:paraId="15FD518C" w14:textId="384798C0" w:rsidR="006379AE" w:rsidRDefault="006379AE">
      <w:pPr>
        <w:pStyle w:val="Default"/>
        <w:rPr>
          <w:rFonts w:asciiTheme="minorHAnsi" w:hAnsiTheme="minorHAnsi" w:cstheme="minorHAnsi"/>
          <w:b/>
          <w:bCs/>
          <w:sz w:val="20"/>
          <w:szCs w:val="20"/>
        </w:rPr>
      </w:pPr>
    </w:p>
    <w:p w14:paraId="2DBBD6D7" w14:textId="3F7E1401" w:rsidR="006379AE" w:rsidRDefault="006379AE">
      <w:pPr>
        <w:pStyle w:val="Default"/>
        <w:rPr>
          <w:rFonts w:asciiTheme="minorHAnsi" w:hAnsiTheme="minorHAnsi" w:cstheme="minorHAnsi"/>
          <w:b/>
          <w:bCs/>
          <w:sz w:val="20"/>
          <w:szCs w:val="20"/>
        </w:rPr>
      </w:pPr>
    </w:p>
    <w:p w14:paraId="62D23391" w14:textId="1E748100" w:rsidR="006379AE" w:rsidRDefault="006379AE">
      <w:pPr>
        <w:pStyle w:val="Default"/>
        <w:rPr>
          <w:rFonts w:asciiTheme="minorHAnsi" w:hAnsiTheme="minorHAnsi" w:cstheme="minorHAnsi"/>
          <w:b/>
          <w:bCs/>
          <w:sz w:val="20"/>
          <w:szCs w:val="20"/>
        </w:rPr>
      </w:pPr>
    </w:p>
    <w:p w14:paraId="7685A71A" w14:textId="121374A7" w:rsidR="006379AE" w:rsidRDefault="006379AE">
      <w:pPr>
        <w:pStyle w:val="Default"/>
        <w:rPr>
          <w:rFonts w:asciiTheme="minorHAnsi" w:hAnsiTheme="minorHAnsi" w:cstheme="minorHAnsi"/>
          <w:sz w:val="20"/>
          <w:szCs w:val="20"/>
        </w:rPr>
      </w:pPr>
    </w:p>
    <w:p w14:paraId="0F6EE8DD" w14:textId="4BC8A045" w:rsidR="006379AE" w:rsidRDefault="006379AE">
      <w:pPr>
        <w:pStyle w:val="Default"/>
        <w:rPr>
          <w:rFonts w:asciiTheme="minorHAnsi" w:hAnsiTheme="minorHAnsi" w:cstheme="minorHAnsi"/>
          <w:sz w:val="20"/>
          <w:szCs w:val="20"/>
        </w:rPr>
      </w:pPr>
    </w:p>
    <w:p w14:paraId="6AB9485C" w14:textId="27FFD928" w:rsidR="006379AE" w:rsidRDefault="006379AE">
      <w:pPr>
        <w:pStyle w:val="Default"/>
        <w:rPr>
          <w:rFonts w:asciiTheme="minorHAnsi" w:hAnsiTheme="minorHAnsi" w:cstheme="minorHAnsi"/>
          <w:sz w:val="20"/>
          <w:szCs w:val="20"/>
        </w:rPr>
      </w:pPr>
    </w:p>
    <w:p w14:paraId="1D3A88CF" w14:textId="138B87FA" w:rsidR="006379AE" w:rsidRDefault="006379AE">
      <w:pPr>
        <w:pStyle w:val="Default"/>
        <w:rPr>
          <w:rFonts w:asciiTheme="minorHAnsi" w:hAnsiTheme="minorHAnsi" w:cstheme="minorHAnsi"/>
          <w:sz w:val="20"/>
          <w:szCs w:val="20"/>
        </w:rPr>
      </w:pPr>
    </w:p>
    <w:p w14:paraId="6AEC3957" w14:textId="77777777" w:rsidR="006379AE" w:rsidRDefault="006379AE">
      <w:pPr>
        <w:pStyle w:val="Default"/>
        <w:rPr>
          <w:rFonts w:asciiTheme="minorHAnsi" w:hAnsiTheme="minorHAnsi" w:cstheme="minorHAnsi"/>
          <w:sz w:val="20"/>
          <w:szCs w:val="20"/>
        </w:rPr>
      </w:pPr>
    </w:p>
    <w:p w14:paraId="11F1BFDB" w14:textId="0DA0FD0B" w:rsidR="009E64FF" w:rsidRDefault="009E64FF">
      <w:pPr>
        <w:pStyle w:val="Default"/>
        <w:rPr>
          <w:rFonts w:asciiTheme="minorHAnsi" w:hAnsiTheme="minorHAnsi" w:cstheme="minorHAnsi"/>
          <w:sz w:val="20"/>
          <w:szCs w:val="20"/>
        </w:rPr>
      </w:pPr>
    </w:p>
    <w:p w14:paraId="74184817" w14:textId="1A263C2C" w:rsidR="009E64FF" w:rsidRDefault="009E64FF">
      <w:pPr>
        <w:pStyle w:val="Default"/>
        <w:rPr>
          <w:rFonts w:asciiTheme="minorHAnsi" w:hAnsiTheme="minorHAnsi" w:cstheme="minorHAnsi"/>
          <w:sz w:val="20"/>
          <w:szCs w:val="20"/>
        </w:rPr>
      </w:pPr>
    </w:p>
    <w:p w14:paraId="7AC814B8" w14:textId="77777777" w:rsidR="009E64FF" w:rsidRPr="00B92E54" w:rsidRDefault="009E64FF">
      <w:pPr>
        <w:pStyle w:val="Default"/>
        <w:rPr>
          <w:rFonts w:asciiTheme="minorHAnsi" w:hAnsiTheme="minorHAnsi" w:cstheme="minorHAnsi"/>
          <w:sz w:val="20"/>
          <w:szCs w:val="20"/>
        </w:rPr>
      </w:pPr>
    </w:p>
    <w:tbl>
      <w:tblPr>
        <w:tblStyle w:val="Tabel-Gitter"/>
        <w:tblW w:w="4949" w:type="pct"/>
        <w:tblLayout w:type="fixed"/>
        <w:tblLook w:val="04A0" w:firstRow="1" w:lastRow="0" w:firstColumn="1" w:lastColumn="0" w:noHBand="0" w:noVBand="1"/>
      </w:tblPr>
      <w:tblGrid>
        <w:gridCol w:w="2558"/>
        <w:gridCol w:w="3486"/>
        <w:gridCol w:w="3486"/>
      </w:tblGrid>
      <w:tr w:rsidR="006379AE" w:rsidRPr="00B92E54" w14:paraId="3F7E8C99" w14:textId="77777777" w:rsidTr="006379AE">
        <w:trPr>
          <w:trHeight w:val="2844"/>
        </w:trPr>
        <w:tc>
          <w:tcPr>
            <w:tcW w:w="1342" w:type="pct"/>
          </w:tcPr>
          <w:p w14:paraId="5B44DA35" w14:textId="77777777" w:rsidR="006379AE" w:rsidRPr="006379AE" w:rsidRDefault="006379AE" w:rsidP="006379AE">
            <w:pPr>
              <w:rPr>
                <w:rFonts w:cstheme="minorHAnsi"/>
                <w:b/>
                <w:sz w:val="20"/>
                <w:szCs w:val="20"/>
              </w:rPr>
            </w:pPr>
            <w:r w:rsidRPr="006379AE">
              <w:rPr>
                <w:rFonts w:cstheme="minorHAnsi"/>
                <w:b/>
                <w:sz w:val="20"/>
                <w:szCs w:val="20"/>
              </w:rPr>
              <w:lastRenderedPageBreak/>
              <w:t>Parterne er enige om følgende dataretlige roller (sæt X):</w:t>
            </w:r>
          </w:p>
          <w:p w14:paraId="0F7ECF4C" w14:textId="77777777" w:rsidR="006379AE" w:rsidRPr="00B92E54" w:rsidRDefault="006379AE" w:rsidP="00D97A9D">
            <w:pPr>
              <w:pStyle w:val="Default"/>
              <w:ind w:right="31"/>
              <w:rPr>
                <w:rFonts w:asciiTheme="minorHAnsi" w:hAnsiTheme="minorHAnsi" w:cstheme="minorHAnsi"/>
                <w:b/>
                <w:bCs/>
                <w:sz w:val="20"/>
                <w:szCs w:val="20"/>
              </w:rPr>
            </w:pPr>
          </w:p>
        </w:tc>
        <w:tc>
          <w:tcPr>
            <w:tcW w:w="1829" w:type="pct"/>
          </w:tcPr>
          <w:p w14:paraId="62703FF2" w14:textId="77777777" w:rsidR="006379AE" w:rsidRDefault="006379AE">
            <w:pPr>
              <w:rPr>
                <w:rFonts w:cstheme="minorHAnsi"/>
                <w:b/>
                <w:sz w:val="20"/>
                <w:szCs w:val="20"/>
              </w:rPr>
            </w:pPr>
            <w:r w:rsidRPr="00B92E54">
              <w:rPr>
                <w:rFonts w:cstheme="minorHAnsi"/>
                <w:b/>
                <w:sz w:val="20"/>
                <w:szCs w:val="20"/>
              </w:rPr>
              <w:t>Region Hovedstaden:</w:t>
            </w:r>
          </w:p>
          <w:p w14:paraId="051677BC" w14:textId="77777777" w:rsidR="006379AE" w:rsidRDefault="006379AE">
            <w:pPr>
              <w:rPr>
                <w:rFonts w:cstheme="minorHAnsi"/>
                <w:b/>
                <w:sz w:val="20"/>
                <w:szCs w:val="20"/>
              </w:rPr>
            </w:pPr>
          </w:p>
          <w:p w14:paraId="4ACBE472" w14:textId="77777777" w:rsidR="006379AE" w:rsidRDefault="006379AE">
            <w:pPr>
              <w:rPr>
                <w:rFonts w:cstheme="minorHAnsi"/>
                <w:bCs/>
                <w:sz w:val="20"/>
                <w:szCs w:val="20"/>
              </w:rPr>
            </w:pPr>
            <w:proofErr w:type="gramStart"/>
            <w:r>
              <w:rPr>
                <w:rFonts w:cstheme="minorHAnsi"/>
                <w:bCs/>
                <w:sz w:val="20"/>
                <w:szCs w:val="20"/>
              </w:rPr>
              <w:t xml:space="preserve">[  </w:t>
            </w:r>
            <w:proofErr w:type="gramEnd"/>
            <w:r>
              <w:rPr>
                <w:rFonts w:cstheme="minorHAnsi"/>
                <w:bCs/>
                <w:sz w:val="20"/>
                <w:szCs w:val="20"/>
              </w:rPr>
              <w:t xml:space="preserve"> ]   </w:t>
            </w:r>
            <w:r w:rsidRPr="00B92E54">
              <w:rPr>
                <w:rFonts w:cstheme="minorHAnsi"/>
                <w:bCs/>
                <w:sz w:val="20"/>
                <w:szCs w:val="20"/>
              </w:rPr>
              <w:t>Dataansvarlig</w:t>
            </w:r>
          </w:p>
          <w:p w14:paraId="7F384790" w14:textId="77777777" w:rsidR="006379AE" w:rsidRDefault="006379AE">
            <w:pPr>
              <w:rPr>
                <w:rFonts w:cstheme="minorHAnsi"/>
                <w:b/>
                <w:sz w:val="20"/>
                <w:szCs w:val="20"/>
              </w:rPr>
            </w:pPr>
          </w:p>
          <w:p w14:paraId="7EE3CEA8" w14:textId="07089B55" w:rsidR="006379AE" w:rsidRPr="00B92E54" w:rsidRDefault="006379AE">
            <w:pPr>
              <w:rPr>
                <w:rFonts w:cstheme="minorHAnsi"/>
                <w:b/>
                <w:sz w:val="20"/>
                <w:szCs w:val="20"/>
              </w:rPr>
            </w:pPr>
            <w:proofErr w:type="gramStart"/>
            <w:r>
              <w:rPr>
                <w:rFonts w:cstheme="minorHAnsi"/>
                <w:bCs/>
                <w:sz w:val="20"/>
                <w:szCs w:val="20"/>
              </w:rPr>
              <w:t xml:space="preserve">[  </w:t>
            </w:r>
            <w:proofErr w:type="gramEnd"/>
            <w:r>
              <w:rPr>
                <w:rFonts w:cstheme="minorHAnsi"/>
                <w:bCs/>
                <w:sz w:val="20"/>
                <w:szCs w:val="20"/>
              </w:rPr>
              <w:t xml:space="preserve"> ]   </w:t>
            </w:r>
            <w:r w:rsidRPr="00B92E54">
              <w:rPr>
                <w:rFonts w:cstheme="minorHAnsi"/>
                <w:bCs/>
                <w:sz w:val="20"/>
                <w:szCs w:val="20"/>
              </w:rPr>
              <w:t>Data</w:t>
            </w:r>
            <w:r>
              <w:rPr>
                <w:rFonts w:cstheme="minorHAnsi"/>
                <w:bCs/>
                <w:sz w:val="20"/>
                <w:szCs w:val="20"/>
              </w:rPr>
              <w:t>behandler</w:t>
            </w:r>
          </w:p>
        </w:tc>
        <w:tc>
          <w:tcPr>
            <w:tcW w:w="1829" w:type="pct"/>
          </w:tcPr>
          <w:p w14:paraId="6E58D6F5" w14:textId="77777777" w:rsidR="006379AE" w:rsidRDefault="006379AE">
            <w:pPr>
              <w:rPr>
                <w:rFonts w:cstheme="minorHAnsi"/>
                <w:b/>
                <w:sz w:val="20"/>
                <w:szCs w:val="20"/>
              </w:rPr>
            </w:pPr>
            <w:r w:rsidRPr="00B92E54">
              <w:rPr>
                <w:rFonts w:cstheme="minorHAnsi"/>
                <w:b/>
                <w:sz w:val="20"/>
                <w:szCs w:val="20"/>
              </w:rPr>
              <w:t>Danmarks Tekniske Universitet:</w:t>
            </w:r>
          </w:p>
          <w:p w14:paraId="7D59D89E" w14:textId="77777777" w:rsidR="006379AE" w:rsidRDefault="006379AE">
            <w:pPr>
              <w:rPr>
                <w:rFonts w:cstheme="minorHAnsi"/>
                <w:b/>
                <w:sz w:val="20"/>
                <w:szCs w:val="20"/>
              </w:rPr>
            </w:pPr>
          </w:p>
          <w:p w14:paraId="7A875453" w14:textId="77777777" w:rsidR="006379AE" w:rsidRDefault="006379AE" w:rsidP="006379AE">
            <w:pPr>
              <w:rPr>
                <w:rFonts w:cstheme="minorHAnsi"/>
                <w:bCs/>
                <w:sz w:val="20"/>
                <w:szCs w:val="20"/>
              </w:rPr>
            </w:pPr>
            <w:proofErr w:type="gramStart"/>
            <w:r>
              <w:rPr>
                <w:rFonts w:cstheme="minorHAnsi"/>
                <w:bCs/>
                <w:sz w:val="20"/>
                <w:szCs w:val="20"/>
              </w:rPr>
              <w:t xml:space="preserve">[  </w:t>
            </w:r>
            <w:proofErr w:type="gramEnd"/>
            <w:r>
              <w:rPr>
                <w:rFonts w:cstheme="minorHAnsi"/>
                <w:bCs/>
                <w:sz w:val="20"/>
                <w:szCs w:val="20"/>
              </w:rPr>
              <w:t xml:space="preserve"> ]   </w:t>
            </w:r>
            <w:r w:rsidRPr="00B92E54">
              <w:rPr>
                <w:rFonts w:cstheme="minorHAnsi"/>
                <w:bCs/>
                <w:sz w:val="20"/>
                <w:szCs w:val="20"/>
              </w:rPr>
              <w:t>Dataansvarlig</w:t>
            </w:r>
          </w:p>
          <w:p w14:paraId="34BADC27" w14:textId="77777777" w:rsidR="006379AE" w:rsidRDefault="006379AE" w:rsidP="006379AE">
            <w:pPr>
              <w:rPr>
                <w:rFonts w:cstheme="minorHAnsi"/>
                <w:b/>
                <w:sz w:val="20"/>
                <w:szCs w:val="20"/>
              </w:rPr>
            </w:pPr>
          </w:p>
          <w:p w14:paraId="0EE34298" w14:textId="7F9CA280" w:rsidR="006379AE" w:rsidRPr="00B92E54" w:rsidRDefault="006379AE" w:rsidP="006379AE">
            <w:pPr>
              <w:rPr>
                <w:rFonts w:cstheme="minorHAnsi"/>
                <w:b/>
                <w:sz w:val="20"/>
                <w:szCs w:val="20"/>
              </w:rPr>
            </w:pPr>
            <w:proofErr w:type="gramStart"/>
            <w:r>
              <w:rPr>
                <w:rFonts w:cstheme="minorHAnsi"/>
                <w:bCs/>
                <w:sz w:val="20"/>
                <w:szCs w:val="20"/>
              </w:rPr>
              <w:t xml:space="preserve">[  </w:t>
            </w:r>
            <w:proofErr w:type="gramEnd"/>
            <w:r>
              <w:rPr>
                <w:rFonts w:cstheme="minorHAnsi"/>
                <w:bCs/>
                <w:sz w:val="20"/>
                <w:szCs w:val="20"/>
              </w:rPr>
              <w:t xml:space="preserve"> ]   </w:t>
            </w:r>
            <w:r w:rsidRPr="00B92E54">
              <w:rPr>
                <w:rFonts w:cstheme="minorHAnsi"/>
                <w:bCs/>
                <w:sz w:val="20"/>
                <w:szCs w:val="20"/>
              </w:rPr>
              <w:t>Data</w:t>
            </w:r>
            <w:r>
              <w:rPr>
                <w:rFonts w:cstheme="minorHAnsi"/>
                <w:bCs/>
                <w:sz w:val="20"/>
                <w:szCs w:val="20"/>
              </w:rPr>
              <w:t>behandler</w:t>
            </w:r>
          </w:p>
        </w:tc>
      </w:tr>
      <w:tr w:rsidR="00782D3D" w:rsidRPr="00B92E54" w14:paraId="4042ABF6" w14:textId="77777777" w:rsidTr="00DD08F4">
        <w:trPr>
          <w:trHeight w:val="2844"/>
        </w:trPr>
        <w:tc>
          <w:tcPr>
            <w:tcW w:w="1342" w:type="pct"/>
          </w:tcPr>
          <w:p w14:paraId="61EE7193" w14:textId="1BA21278" w:rsidR="00782D3D" w:rsidRPr="00B92E54" w:rsidRDefault="00D97A9D" w:rsidP="00D97A9D">
            <w:pPr>
              <w:pStyle w:val="Default"/>
              <w:ind w:right="31"/>
              <w:rPr>
                <w:rFonts w:asciiTheme="minorHAnsi" w:hAnsiTheme="minorHAnsi" w:cstheme="minorHAnsi"/>
                <w:b/>
                <w:sz w:val="20"/>
                <w:szCs w:val="20"/>
              </w:rPr>
            </w:pPr>
            <w:r w:rsidRPr="00B92E54">
              <w:rPr>
                <w:rFonts w:asciiTheme="minorHAnsi" w:hAnsiTheme="minorHAnsi" w:cstheme="minorHAnsi"/>
                <w:b/>
                <w:bCs/>
                <w:sz w:val="20"/>
                <w:szCs w:val="20"/>
              </w:rPr>
              <w:t xml:space="preserve">1. </w:t>
            </w:r>
            <w:r w:rsidR="00782D3D" w:rsidRPr="00B92E54">
              <w:rPr>
                <w:rFonts w:asciiTheme="minorHAnsi" w:hAnsiTheme="minorHAnsi" w:cstheme="minorHAnsi"/>
                <w:b/>
                <w:bCs/>
                <w:sz w:val="20"/>
                <w:szCs w:val="20"/>
              </w:rPr>
              <w:t xml:space="preserve">Dataansvarlig </w:t>
            </w:r>
          </w:p>
          <w:p w14:paraId="13880CF7" w14:textId="77777777" w:rsidR="00782D3D" w:rsidRPr="00B92E54" w:rsidRDefault="00782D3D">
            <w:pPr>
              <w:pStyle w:val="Default"/>
              <w:rPr>
                <w:rFonts w:asciiTheme="minorHAnsi" w:hAnsiTheme="minorHAnsi" w:cstheme="minorHAnsi"/>
                <w:sz w:val="20"/>
                <w:szCs w:val="20"/>
              </w:rPr>
            </w:pPr>
          </w:p>
          <w:p w14:paraId="330D8E27" w14:textId="24245B27" w:rsidR="00782D3D" w:rsidRPr="00255346" w:rsidDel="007A6C37" w:rsidRDefault="00782D3D">
            <w:pPr>
              <w:pStyle w:val="Default"/>
              <w:rPr>
                <w:rFonts w:asciiTheme="minorHAnsi" w:hAnsiTheme="minorHAnsi" w:cstheme="minorHAnsi"/>
                <w:i/>
                <w:color w:val="7F7F7F" w:themeColor="text1" w:themeTint="80"/>
                <w:sz w:val="16"/>
                <w:szCs w:val="16"/>
              </w:rPr>
            </w:pPr>
            <w:r w:rsidRPr="00D00D11">
              <w:rPr>
                <w:rFonts w:asciiTheme="minorHAnsi" w:hAnsiTheme="minorHAnsi" w:cstheme="minorHAnsi"/>
                <w:i/>
                <w:color w:val="7F7F7F" w:themeColor="text1" w:themeTint="80"/>
                <w:sz w:val="16"/>
                <w:szCs w:val="16"/>
              </w:rPr>
              <w:t>Den dataansvarlige for forskningsprojekter</w:t>
            </w:r>
            <w:r w:rsidR="00D622EF" w:rsidRPr="00D00D11">
              <w:rPr>
                <w:rFonts w:asciiTheme="minorHAnsi" w:hAnsiTheme="minorHAnsi" w:cstheme="minorHAnsi"/>
                <w:i/>
                <w:color w:val="7F7F7F" w:themeColor="text1" w:themeTint="80"/>
                <w:sz w:val="16"/>
                <w:szCs w:val="16"/>
              </w:rPr>
              <w:t xml:space="preserve"> omfattet af rammedatabehandleraftalen</w:t>
            </w:r>
            <w:r w:rsidRPr="00D00D11">
              <w:rPr>
                <w:rFonts w:asciiTheme="minorHAnsi" w:hAnsiTheme="minorHAnsi" w:cstheme="minorHAnsi"/>
                <w:i/>
                <w:color w:val="7F7F7F" w:themeColor="text1" w:themeTint="80"/>
                <w:sz w:val="16"/>
                <w:szCs w:val="16"/>
              </w:rPr>
              <w:t xml:space="preserve">, vil altid være </w:t>
            </w:r>
            <w:r w:rsidR="00D622EF" w:rsidRPr="00D00D11">
              <w:rPr>
                <w:rFonts w:asciiTheme="minorHAnsi" w:hAnsiTheme="minorHAnsi" w:cstheme="minorHAnsi"/>
                <w:i/>
                <w:color w:val="7F7F7F" w:themeColor="text1" w:themeTint="80"/>
                <w:sz w:val="16"/>
                <w:szCs w:val="16"/>
              </w:rPr>
              <w:t>en</w:t>
            </w:r>
            <w:r w:rsidR="0050024F" w:rsidRPr="00D00D11">
              <w:rPr>
                <w:rFonts w:asciiTheme="minorHAnsi" w:hAnsiTheme="minorHAnsi" w:cstheme="minorHAnsi"/>
                <w:i/>
                <w:color w:val="7F7F7F" w:themeColor="text1" w:themeTint="80"/>
                <w:sz w:val="16"/>
                <w:szCs w:val="16"/>
              </w:rPr>
              <w:t xml:space="preserve">ten DTU eller Region Hovedstaden og ikke forsker selv, men oplysningerne på forsker skal skrives ind </w:t>
            </w:r>
            <w:r w:rsidR="00CC69BB" w:rsidRPr="00D00D11">
              <w:rPr>
                <w:rFonts w:asciiTheme="minorHAnsi" w:hAnsiTheme="minorHAnsi" w:cstheme="minorHAnsi"/>
                <w:i/>
                <w:color w:val="7F7F7F" w:themeColor="text1" w:themeTint="80"/>
                <w:sz w:val="16"/>
                <w:szCs w:val="16"/>
              </w:rPr>
              <w:t>her.</w:t>
            </w:r>
          </w:p>
        </w:tc>
        <w:tc>
          <w:tcPr>
            <w:tcW w:w="3658" w:type="pct"/>
            <w:gridSpan w:val="2"/>
          </w:tcPr>
          <w:p w14:paraId="478C8BCA" w14:textId="10B94566" w:rsidR="00782D3D" w:rsidRPr="00B92E54" w:rsidRDefault="00D97A9D">
            <w:pPr>
              <w:rPr>
                <w:rFonts w:cstheme="minorHAnsi"/>
                <w:b/>
                <w:bCs/>
                <w:sz w:val="20"/>
                <w:szCs w:val="20"/>
              </w:rPr>
            </w:pPr>
            <w:r w:rsidRPr="00B92E54">
              <w:rPr>
                <w:rFonts w:cstheme="minorHAnsi"/>
                <w:b/>
                <w:sz w:val="20"/>
                <w:szCs w:val="20"/>
              </w:rPr>
              <w:t xml:space="preserve">Navn og kontaktoplysninger på forsker/kontaktperson hos Dataansvarlig: </w:t>
            </w:r>
            <w:permStart w:id="1933791376" w:edGrp="everyone"/>
            <w:r w:rsidRPr="00B92E54">
              <w:rPr>
                <w:rFonts w:cstheme="minorHAnsi"/>
                <w:b/>
                <w:sz w:val="20"/>
                <w:szCs w:val="20"/>
              </w:rPr>
              <w:t xml:space="preserve">                            </w:t>
            </w:r>
            <w:permEnd w:id="1933791376"/>
            <w:r w:rsidRPr="00B92E54">
              <w:rPr>
                <w:rFonts w:cstheme="minorHAnsi"/>
                <w:b/>
                <w:sz w:val="20"/>
                <w:szCs w:val="20"/>
              </w:rPr>
              <w:t xml:space="preserve">                            </w:t>
            </w:r>
          </w:p>
          <w:p w14:paraId="044F0E06" w14:textId="77777777" w:rsidR="00D97A9D" w:rsidRPr="00B92E54" w:rsidRDefault="00D97A9D">
            <w:pPr>
              <w:rPr>
                <w:rFonts w:cstheme="minorHAnsi"/>
                <w:b/>
                <w:bCs/>
                <w:sz w:val="20"/>
                <w:szCs w:val="20"/>
              </w:rPr>
            </w:pPr>
          </w:p>
          <w:p w14:paraId="04A4AEE4" w14:textId="77777777" w:rsidR="00D97A9D" w:rsidRPr="00B92E54" w:rsidRDefault="00D97A9D">
            <w:pPr>
              <w:rPr>
                <w:rFonts w:cstheme="minorHAnsi"/>
                <w:b/>
                <w:sz w:val="20"/>
                <w:szCs w:val="20"/>
              </w:rPr>
            </w:pPr>
          </w:p>
          <w:p w14:paraId="1CB5DAAE" w14:textId="77777777" w:rsidR="00D97A9D" w:rsidRPr="00B92E54" w:rsidRDefault="00D97A9D">
            <w:pPr>
              <w:rPr>
                <w:rFonts w:cstheme="minorHAnsi"/>
                <w:b/>
                <w:sz w:val="20"/>
                <w:szCs w:val="20"/>
              </w:rPr>
            </w:pPr>
            <w:r w:rsidRPr="00B92E54">
              <w:rPr>
                <w:rFonts w:cstheme="minorHAnsi"/>
                <w:b/>
                <w:sz w:val="20"/>
                <w:szCs w:val="20"/>
              </w:rPr>
              <w:t xml:space="preserve">Relevante sagsnumre hos Dataansvarlig f.eks. sagsnummer for rammedatabehandleraftale, hovedaftale, fortegnelse: </w:t>
            </w:r>
            <w:permStart w:id="1519519118" w:edGrp="everyone"/>
            <w:r w:rsidRPr="00B92E54">
              <w:rPr>
                <w:rFonts w:cstheme="minorHAnsi"/>
                <w:b/>
                <w:sz w:val="20"/>
                <w:szCs w:val="20"/>
              </w:rPr>
              <w:t xml:space="preserve">                         </w:t>
            </w:r>
            <w:permEnd w:id="1519519118"/>
            <w:r w:rsidRPr="00B92E54">
              <w:rPr>
                <w:rFonts w:cstheme="minorHAnsi"/>
                <w:b/>
                <w:sz w:val="20"/>
                <w:szCs w:val="20"/>
              </w:rPr>
              <w:t xml:space="preserve">                                                                                                  </w:t>
            </w:r>
          </w:p>
          <w:p w14:paraId="6CD7DCC0" w14:textId="77777777" w:rsidR="00D97A9D" w:rsidRPr="00B92E54" w:rsidRDefault="00D97A9D" w:rsidP="00D97A9D">
            <w:pPr>
              <w:rPr>
                <w:rFonts w:cstheme="minorHAnsi"/>
                <w:b/>
                <w:sz w:val="20"/>
                <w:szCs w:val="20"/>
              </w:rPr>
            </w:pPr>
          </w:p>
          <w:p w14:paraId="303CA105" w14:textId="7326C4F3" w:rsidR="00D97A9D" w:rsidRPr="00B92E54" w:rsidRDefault="00BF193F" w:rsidP="00D97A9D">
            <w:pPr>
              <w:rPr>
                <w:rFonts w:cstheme="minorHAnsi"/>
                <w:b/>
                <w:bCs/>
                <w:sz w:val="20"/>
                <w:szCs w:val="20"/>
              </w:rPr>
            </w:pPr>
            <w:r>
              <w:rPr>
                <w:rFonts w:cstheme="minorHAnsi"/>
                <w:b/>
                <w:bCs/>
                <w:sz w:val="20"/>
                <w:szCs w:val="20"/>
              </w:rPr>
              <w:t>Kontaktoplysninger på den dataansvarliges DPO:</w:t>
            </w:r>
          </w:p>
          <w:p w14:paraId="53DF5F5D" w14:textId="6F97FE3A" w:rsidR="00512E3C" w:rsidRDefault="00512E3C" w:rsidP="00D97A9D">
            <w:pPr>
              <w:rPr>
                <w:rFonts w:cstheme="minorHAnsi"/>
                <w:i/>
                <w:iCs/>
                <w:color w:val="808080" w:themeColor="background1" w:themeShade="80"/>
                <w:sz w:val="16"/>
                <w:szCs w:val="16"/>
              </w:rPr>
            </w:pPr>
          </w:p>
          <w:p w14:paraId="7ABE8876" w14:textId="42062F68" w:rsidR="00BF193F" w:rsidRDefault="00591A2E" w:rsidP="00D97A9D">
            <w:pPr>
              <w:rPr>
                <w:rFonts w:cstheme="minorHAnsi"/>
                <w:i/>
                <w:iCs/>
                <w:sz w:val="16"/>
                <w:szCs w:val="16"/>
              </w:rPr>
            </w:pPr>
            <w:r>
              <w:rPr>
                <w:rFonts w:cstheme="minorHAnsi"/>
                <w:i/>
                <w:iCs/>
                <w:sz w:val="16"/>
                <w:szCs w:val="16"/>
              </w:rPr>
              <w:t>K</w:t>
            </w:r>
            <w:r w:rsidR="00BF193F">
              <w:rPr>
                <w:rFonts w:cstheme="minorHAnsi"/>
                <w:i/>
                <w:iCs/>
                <w:sz w:val="16"/>
                <w:szCs w:val="16"/>
              </w:rPr>
              <w:t xml:space="preserve">ontaktoplysninger </w:t>
            </w:r>
            <w:r w:rsidR="00A1141F">
              <w:rPr>
                <w:rFonts w:cstheme="minorHAnsi"/>
                <w:i/>
                <w:iCs/>
                <w:sz w:val="16"/>
                <w:szCs w:val="16"/>
              </w:rPr>
              <w:t>på</w:t>
            </w:r>
            <w:r w:rsidR="00BF193F">
              <w:rPr>
                <w:rFonts w:cstheme="minorHAnsi"/>
                <w:i/>
                <w:iCs/>
                <w:sz w:val="16"/>
                <w:szCs w:val="16"/>
              </w:rPr>
              <w:t xml:space="preserve"> Region Hovedstaden</w:t>
            </w:r>
            <w:r>
              <w:rPr>
                <w:rFonts w:cstheme="minorHAnsi"/>
                <w:i/>
                <w:iCs/>
                <w:sz w:val="16"/>
                <w:szCs w:val="16"/>
              </w:rPr>
              <w:t xml:space="preserve">s DPO: </w:t>
            </w:r>
            <w:r w:rsidR="006379AE">
              <w:rPr>
                <w:rFonts w:cstheme="minorHAnsi"/>
                <w:i/>
                <w:iCs/>
                <w:sz w:val="16"/>
                <w:szCs w:val="16"/>
              </w:rPr>
              <w:t>dpo@regionh.dk</w:t>
            </w:r>
          </w:p>
          <w:p w14:paraId="2A1344C9" w14:textId="66607522" w:rsidR="00BF193F" w:rsidRPr="00CA7752" w:rsidRDefault="00591A2E" w:rsidP="00D97A9D">
            <w:pPr>
              <w:rPr>
                <w:rFonts w:cstheme="minorHAnsi"/>
                <w:i/>
                <w:iCs/>
                <w:sz w:val="16"/>
                <w:szCs w:val="16"/>
              </w:rPr>
            </w:pPr>
            <w:r>
              <w:rPr>
                <w:rFonts w:cstheme="minorHAnsi"/>
                <w:i/>
                <w:iCs/>
                <w:sz w:val="16"/>
                <w:szCs w:val="16"/>
              </w:rPr>
              <w:t>K</w:t>
            </w:r>
            <w:r w:rsidR="00BF193F">
              <w:rPr>
                <w:rFonts w:cstheme="minorHAnsi"/>
                <w:i/>
                <w:iCs/>
                <w:sz w:val="16"/>
                <w:szCs w:val="16"/>
              </w:rPr>
              <w:t xml:space="preserve">ontaktoplysninger </w:t>
            </w:r>
            <w:r>
              <w:rPr>
                <w:rFonts w:cstheme="minorHAnsi"/>
                <w:i/>
                <w:iCs/>
                <w:sz w:val="16"/>
                <w:szCs w:val="16"/>
              </w:rPr>
              <w:t xml:space="preserve">på </w:t>
            </w:r>
            <w:proofErr w:type="spellStart"/>
            <w:proofErr w:type="gramStart"/>
            <w:r>
              <w:rPr>
                <w:rFonts w:cstheme="minorHAnsi"/>
                <w:i/>
                <w:iCs/>
                <w:sz w:val="16"/>
                <w:szCs w:val="16"/>
              </w:rPr>
              <w:t>DTUs</w:t>
            </w:r>
            <w:proofErr w:type="spellEnd"/>
            <w:proofErr w:type="gramEnd"/>
            <w:r>
              <w:rPr>
                <w:rFonts w:cstheme="minorHAnsi"/>
                <w:i/>
                <w:iCs/>
                <w:sz w:val="16"/>
                <w:szCs w:val="16"/>
              </w:rPr>
              <w:t xml:space="preserve"> DPO</w:t>
            </w:r>
            <w:r w:rsidR="00BF193F">
              <w:rPr>
                <w:rFonts w:cstheme="minorHAnsi"/>
                <w:i/>
                <w:iCs/>
                <w:sz w:val="16"/>
                <w:szCs w:val="16"/>
              </w:rPr>
              <w:t>: dpo@dtu.dk</w:t>
            </w:r>
          </w:p>
        </w:tc>
      </w:tr>
      <w:tr w:rsidR="00FC75AF" w:rsidRPr="00B92E54" w14:paraId="7E5D5EF4" w14:textId="77777777" w:rsidTr="00DD08F4">
        <w:trPr>
          <w:trHeight w:val="2844"/>
        </w:trPr>
        <w:tc>
          <w:tcPr>
            <w:tcW w:w="1342" w:type="pct"/>
          </w:tcPr>
          <w:p w14:paraId="03FBDF28" w14:textId="1B6179CA" w:rsidR="00782D3D" w:rsidRPr="00B92E54" w:rsidRDefault="00D97A9D" w:rsidP="00D97A9D">
            <w:pPr>
              <w:pStyle w:val="Default"/>
              <w:rPr>
                <w:rFonts w:asciiTheme="minorHAnsi" w:hAnsiTheme="minorHAnsi" w:cstheme="minorHAnsi"/>
                <w:b/>
                <w:sz w:val="20"/>
                <w:szCs w:val="20"/>
              </w:rPr>
            </w:pPr>
            <w:r w:rsidRPr="00B92E54">
              <w:rPr>
                <w:rFonts w:asciiTheme="minorHAnsi" w:hAnsiTheme="minorHAnsi" w:cstheme="minorHAnsi"/>
                <w:b/>
                <w:sz w:val="20"/>
                <w:szCs w:val="20"/>
              </w:rPr>
              <w:t>2. Databehandler</w:t>
            </w:r>
          </w:p>
          <w:p w14:paraId="1EE1AFA5" w14:textId="77777777" w:rsidR="00782D3D" w:rsidRPr="00B92E54" w:rsidRDefault="00782D3D" w:rsidP="0046723C">
            <w:pPr>
              <w:pStyle w:val="Default"/>
              <w:ind w:left="169"/>
              <w:rPr>
                <w:rFonts w:asciiTheme="minorHAnsi" w:hAnsiTheme="minorHAnsi" w:cstheme="minorHAnsi"/>
                <w:sz w:val="20"/>
                <w:szCs w:val="20"/>
              </w:rPr>
            </w:pPr>
          </w:p>
          <w:p w14:paraId="70ACB4DB" w14:textId="184137C0" w:rsidR="00782D3D" w:rsidRPr="00255346" w:rsidRDefault="00D97A9D">
            <w:pPr>
              <w:pStyle w:val="Default"/>
              <w:rPr>
                <w:rFonts w:asciiTheme="minorHAnsi" w:hAnsiTheme="minorHAnsi" w:cstheme="minorHAnsi"/>
                <w:i/>
                <w:color w:val="7F7F7F" w:themeColor="text1" w:themeTint="80"/>
                <w:sz w:val="16"/>
                <w:szCs w:val="16"/>
              </w:rPr>
            </w:pPr>
            <w:r w:rsidRPr="00D00D11">
              <w:rPr>
                <w:rFonts w:asciiTheme="minorHAnsi" w:hAnsiTheme="minorHAnsi" w:cstheme="minorHAnsi"/>
                <w:i/>
                <w:color w:val="7F7F7F" w:themeColor="text1" w:themeTint="80"/>
                <w:sz w:val="16"/>
                <w:szCs w:val="16"/>
              </w:rPr>
              <w:t xml:space="preserve">Databehandler vil </w:t>
            </w:r>
            <w:r w:rsidR="0050024F" w:rsidRPr="00D00D11">
              <w:rPr>
                <w:rFonts w:asciiTheme="minorHAnsi" w:hAnsiTheme="minorHAnsi" w:cstheme="minorHAnsi"/>
                <w:i/>
                <w:color w:val="7F7F7F" w:themeColor="text1" w:themeTint="80"/>
                <w:sz w:val="16"/>
                <w:szCs w:val="16"/>
              </w:rPr>
              <w:t xml:space="preserve">være den part som ikke er dataansvarlig og den der udfører databehandling på den dataansvarliges </w:t>
            </w:r>
            <w:r w:rsidR="00CC69BB" w:rsidRPr="00D00D11">
              <w:rPr>
                <w:rFonts w:asciiTheme="minorHAnsi" w:hAnsiTheme="minorHAnsi" w:cstheme="minorHAnsi"/>
                <w:i/>
                <w:color w:val="7F7F7F" w:themeColor="text1" w:themeTint="80"/>
                <w:sz w:val="16"/>
                <w:szCs w:val="16"/>
              </w:rPr>
              <w:t>i</w:t>
            </w:r>
            <w:r w:rsidR="0050024F" w:rsidRPr="00D00D11">
              <w:rPr>
                <w:rFonts w:asciiTheme="minorHAnsi" w:hAnsiTheme="minorHAnsi" w:cstheme="minorHAnsi"/>
                <w:i/>
                <w:color w:val="7F7F7F" w:themeColor="text1" w:themeTint="80"/>
                <w:sz w:val="16"/>
                <w:szCs w:val="16"/>
              </w:rPr>
              <w:t>nstruks</w:t>
            </w:r>
            <w:r w:rsidR="000E4792">
              <w:rPr>
                <w:rFonts w:asciiTheme="minorHAnsi" w:hAnsiTheme="minorHAnsi" w:cstheme="minorHAnsi"/>
                <w:i/>
                <w:color w:val="7F7F7F" w:themeColor="text1" w:themeTint="80"/>
                <w:sz w:val="16"/>
                <w:szCs w:val="16"/>
              </w:rPr>
              <w:t>.</w:t>
            </w:r>
          </w:p>
        </w:tc>
        <w:tc>
          <w:tcPr>
            <w:tcW w:w="3658" w:type="pct"/>
            <w:gridSpan w:val="2"/>
          </w:tcPr>
          <w:p w14:paraId="3F3A89C9" w14:textId="53AC0B15" w:rsidR="00D97A9D" w:rsidRPr="00B92E54" w:rsidRDefault="00D97A9D" w:rsidP="00D97A9D">
            <w:pPr>
              <w:rPr>
                <w:rFonts w:cstheme="minorHAnsi"/>
                <w:b/>
                <w:bCs/>
                <w:sz w:val="20"/>
                <w:szCs w:val="20"/>
              </w:rPr>
            </w:pPr>
            <w:r w:rsidRPr="00B92E54">
              <w:rPr>
                <w:rFonts w:cstheme="minorHAnsi"/>
                <w:b/>
                <w:sz w:val="20"/>
                <w:szCs w:val="20"/>
              </w:rPr>
              <w:t>Navn og kontaktoplysninger på</w:t>
            </w:r>
            <w:r w:rsidR="00682E44" w:rsidRPr="00B92E54">
              <w:rPr>
                <w:rFonts w:cstheme="minorHAnsi"/>
                <w:b/>
                <w:sz w:val="20"/>
                <w:szCs w:val="20"/>
              </w:rPr>
              <w:t xml:space="preserve"> forsker/kontaktperson hos Data</w:t>
            </w:r>
            <w:r w:rsidR="00AA4285" w:rsidRPr="00B92E54">
              <w:rPr>
                <w:rFonts w:cstheme="minorHAnsi"/>
                <w:b/>
                <w:sz w:val="20"/>
                <w:szCs w:val="20"/>
              </w:rPr>
              <w:t>behandler</w:t>
            </w:r>
            <w:r w:rsidRPr="00B92E54">
              <w:rPr>
                <w:rFonts w:cstheme="minorHAnsi"/>
                <w:b/>
                <w:sz w:val="20"/>
                <w:szCs w:val="20"/>
              </w:rPr>
              <w:t xml:space="preserve">: </w:t>
            </w:r>
            <w:permStart w:id="318704960" w:edGrp="everyone"/>
            <w:r w:rsidRPr="00B92E54">
              <w:rPr>
                <w:rFonts w:cstheme="minorHAnsi"/>
                <w:b/>
                <w:sz w:val="20"/>
                <w:szCs w:val="20"/>
              </w:rPr>
              <w:t xml:space="preserve">                            </w:t>
            </w:r>
            <w:permEnd w:id="318704960"/>
            <w:r w:rsidRPr="00B92E54">
              <w:rPr>
                <w:rFonts w:cstheme="minorHAnsi"/>
                <w:b/>
                <w:sz w:val="20"/>
                <w:szCs w:val="20"/>
              </w:rPr>
              <w:t xml:space="preserve">                            </w:t>
            </w:r>
          </w:p>
          <w:p w14:paraId="43C4B8EA" w14:textId="77777777" w:rsidR="00D97A9D" w:rsidRPr="00B92E54" w:rsidRDefault="00D97A9D" w:rsidP="00D97A9D">
            <w:pPr>
              <w:rPr>
                <w:rFonts w:cstheme="minorHAnsi"/>
                <w:b/>
                <w:bCs/>
                <w:sz w:val="20"/>
                <w:szCs w:val="20"/>
              </w:rPr>
            </w:pPr>
          </w:p>
          <w:p w14:paraId="6CF6BB20" w14:textId="77777777" w:rsidR="00D97A9D" w:rsidRPr="00B92E54" w:rsidRDefault="00D97A9D" w:rsidP="00D97A9D">
            <w:pPr>
              <w:rPr>
                <w:rFonts w:cstheme="minorHAnsi"/>
                <w:b/>
                <w:sz w:val="20"/>
                <w:szCs w:val="20"/>
              </w:rPr>
            </w:pPr>
          </w:p>
          <w:p w14:paraId="2674C1D1" w14:textId="17360A04" w:rsidR="00782D3D" w:rsidRPr="00B92E54" w:rsidRDefault="00D97A9D" w:rsidP="00D97A9D">
            <w:pPr>
              <w:rPr>
                <w:rFonts w:cstheme="minorHAnsi"/>
                <w:b/>
                <w:sz w:val="20"/>
                <w:szCs w:val="20"/>
              </w:rPr>
            </w:pPr>
            <w:r w:rsidRPr="00B92E54">
              <w:rPr>
                <w:rFonts w:cstheme="minorHAnsi"/>
                <w:b/>
                <w:sz w:val="20"/>
                <w:szCs w:val="20"/>
              </w:rPr>
              <w:t>Relevante sagsnumre hos Data</w:t>
            </w:r>
            <w:r w:rsidR="00CC69BB" w:rsidRPr="00B92E54">
              <w:rPr>
                <w:rFonts w:cstheme="minorHAnsi"/>
                <w:b/>
                <w:sz w:val="20"/>
                <w:szCs w:val="20"/>
              </w:rPr>
              <w:t>behandler</w:t>
            </w:r>
            <w:r w:rsidRPr="00B92E54">
              <w:rPr>
                <w:rFonts w:cstheme="minorHAnsi"/>
                <w:b/>
                <w:sz w:val="20"/>
                <w:szCs w:val="20"/>
              </w:rPr>
              <w:t xml:space="preserve"> f.eks. sagsnummer for rammedatabehandleraftale, hovedaftale, fortegnelse: </w:t>
            </w:r>
            <w:permStart w:id="1865353021" w:edGrp="everyone"/>
            <w:r w:rsidRPr="00B92E54">
              <w:rPr>
                <w:rFonts w:cstheme="minorHAnsi"/>
                <w:b/>
                <w:sz w:val="20"/>
                <w:szCs w:val="20"/>
              </w:rPr>
              <w:t xml:space="preserve">                         </w:t>
            </w:r>
            <w:permEnd w:id="1865353021"/>
            <w:r w:rsidRPr="00B92E54">
              <w:rPr>
                <w:rFonts w:cstheme="minorHAnsi"/>
                <w:b/>
                <w:sz w:val="20"/>
                <w:szCs w:val="20"/>
              </w:rPr>
              <w:t xml:space="preserve">                                                                                                  </w:t>
            </w:r>
          </w:p>
          <w:p w14:paraId="20D74ACD" w14:textId="7A893093" w:rsidR="00512E3C" w:rsidRPr="00B92E54" w:rsidRDefault="00512E3C" w:rsidP="00D97A9D">
            <w:pPr>
              <w:rPr>
                <w:rFonts w:cstheme="minorHAnsi"/>
                <w:sz w:val="20"/>
                <w:szCs w:val="20"/>
              </w:rPr>
            </w:pPr>
          </w:p>
        </w:tc>
      </w:tr>
      <w:tr w:rsidR="00873E79" w:rsidRPr="00B92E54" w14:paraId="3A71BBA8" w14:textId="77777777" w:rsidTr="00DD08F4">
        <w:trPr>
          <w:trHeight w:val="1945"/>
        </w:trPr>
        <w:tc>
          <w:tcPr>
            <w:tcW w:w="1342" w:type="pct"/>
          </w:tcPr>
          <w:p w14:paraId="7EA64098" w14:textId="2F0F8D7E" w:rsidR="00782D3D" w:rsidRPr="00B92E54" w:rsidRDefault="00D97A9D" w:rsidP="00D97A9D">
            <w:pPr>
              <w:pStyle w:val="Default"/>
              <w:rPr>
                <w:rFonts w:asciiTheme="minorHAnsi" w:hAnsiTheme="minorHAnsi" w:cstheme="minorHAnsi"/>
                <w:b/>
                <w:sz w:val="20"/>
                <w:szCs w:val="20"/>
              </w:rPr>
            </w:pPr>
            <w:r w:rsidRPr="00B92E54">
              <w:rPr>
                <w:rFonts w:asciiTheme="minorHAnsi" w:hAnsiTheme="minorHAnsi" w:cstheme="minorHAnsi"/>
                <w:b/>
                <w:sz w:val="20"/>
                <w:szCs w:val="20"/>
              </w:rPr>
              <w:t>3. Forskningsprojektet</w:t>
            </w:r>
          </w:p>
          <w:p w14:paraId="2AAD577A" w14:textId="7A85AC7F" w:rsidR="00782D3D" w:rsidRPr="00B92E54" w:rsidRDefault="00782D3D">
            <w:pPr>
              <w:rPr>
                <w:rFonts w:cstheme="minorHAnsi"/>
                <w:sz w:val="20"/>
                <w:szCs w:val="20"/>
              </w:rPr>
            </w:pPr>
          </w:p>
          <w:p w14:paraId="5A614DEC" w14:textId="178BA261" w:rsidR="007D5C9C" w:rsidRPr="00D00D11" w:rsidRDefault="00782D3D" w:rsidP="0046723C">
            <w:pPr>
              <w:pStyle w:val="Listeafsnit"/>
              <w:ind w:left="0"/>
              <w:rPr>
                <w:rFonts w:cstheme="minorHAnsi"/>
                <w:i/>
                <w:color w:val="7F7F7F" w:themeColor="text1" w:themeTint="80"/>
                <w:sz w:val="16"/>
                <w:szCs w:val="16"/>
              </w:rPr>
            </w:pPr>
            <w:r w:rsidRPr="00D00D11">
              <w:rPr>
                <w:rFonts w:cstheme="minorHAnsi"/>
                <w:i/>
                <w:color w:val="7F7F7F" w:themeColor="text1" w:themeTint="80"/>
                <w:sz w:val="16"/>
                <w:szCs w:val="16"/>
              </w:rPr>
              <w:t>Den videnskabelige undersøgels</w:t>
            </w:r>
            <w:r w:rsidR="00D97A9D" w:rsidRPr="00D00D11">
              <w:rPr>
                <w:rFonts w:cstheme="minorHAnsi"/>
                <w:i/>
                <w:color w:val="7F7F7F" w:themeColor="text1" w:themeTint="80"/>
                <w:sz w:val="16"/>
                <w:szCs w:val="16"/>
              </w:rPr>
              <w:t>e</w:t>
            </w:r>
            <w:r w:rsidRPr="00D00D11">
              <w:rPr>
                <w:rFonts w:cstheme="minorHAnsi"/>
                <w:i/>
                <w:color w:val="7F7F7F" w:themeColor="text1" w:themeTint="80"/>
                <w:sz w:val="16"/>
                <w:szCs w:val="16"/>
              </w:rPr>
              <w:t xml:space="preserve">, som </w:t>
            </w:r>
            <w:r w:rsidR="00D97A9D" w:rsidRPr="00D00D11">
              <w:rPr>
                <w:rFonts w:cstheme="minorHAnsi"/>
                <w:i/>
                <w:color w:val="7F7F7F" w:themeColor="text1" w:themeTint="80"/>
                <w:sz w:val="16"/>
                <w:szCs w:val="16"/>
              </w:rPr>
              <w:t>databehandlingen vedrører.</w:t>
            </w:r>
            <w:r w:rsidR="0099719B">
              <w:rPr>
                <w:rFonts w:cstheme="minorHAnsi"/>
                <w:i/>
                <w:color w:val="7F7F7F" w:themeColor="text1" w:themeTint="80"/>
                <w:sz w:val="16"/>
                <w:szCs w:val="16"/>
              </w:rPr>
              <w:t xml:space="preserve"> </w:t>
            </w:r>
            <w:r w:rsidR="007D5C9C" w:rsidRPr="00D00D11">
              <w:rPr>
                <w:rFonts w:cstheme="minorHAnsi"/>
                <w:i/>
                <w:color w:val="7F7F7F" w:themeColor="text1" w:themeTint="80"/>
                <w:sz w:val="16"/>
                <w:szCs w:val="16"/>
              </w:rPr>
              <w:t xml:space="preserve">Titlen skal være den samme som den der fremgår af den </w:t>
            </w:r>
          </w:p>
          <w:p w14:paraId="7103C33D" w14:textId="07950730" w:rsidR="00782D3D" w:rsidRPr="0099719B" w:rsidDel="007A6C37" w:rsidRDefault="00255346" w:rsidP="0099719B">
            <w:pPr>
              <w:pStyle w:val="Listeafsnit"/>
              <w:ind w:left="0"/>
              <w:rPr>
                <w:rFonts w:cstheme="minorHAnsi"/>
                <w:i/>
                <w:color w:val="7F7F7F" w:themeColor="text1" w:themeTint="80"/>
                <w:sz w:val="16"/>
                <w:szCs w:val="16"/>
              </w:rPr>
            </w:pPr>
            <w:r w:rsidRPr="00D00D11">
              <w:rPr>
                <w:rFonts w:cstheme="minorHAnsi"/>
                <w:i/>
                <w:color w:val="7F7F7F" w:themeColor="text1" w:themeTint="80"/>
                <w:sz w:val="16"/>
                <w:szCs w:val="16"/>
              </w:rPr>
              <w:t>D</w:t>
            </w:r>
            <w:r w:rsidR="007D5C9C" w:rsidRPr="00D00D11">
              <w:rPr>
                <w:rFonts w:cstheme="minorHAnsi"/>
                <w:i/>
                <w:color w:val="7F7F7F" w:themeColor="text1" w:themeTint="80"/>
                <w:sz w:val="16"/>
                <w:szCs w:val="16"/>
              </w:rPr>
              <w:t>ataansvarliges</w:t>
            </w:r>
            <w:r>
              <w:rPr>
                <w:rFonts w:cstheme="minorHAnsi"/>
                <w:i/>
                <w:color w:val="7F7F7F" w:themeColor="text1" w:themeTint="80"/>
                <w:sz w:val="16"/>
                <w:szCs w:val="16"/>
              </w:rPr>
              <w:t xml:space="preserve"> </w:t>
            </w:r>
            <w:r w:rsidR="007D5C9C" w:rsidRPr="00D00D11">
              <w:rPr>
                <w:rFonts w:cstheme="minorHAnsi"/>
                <w:i/>
                <w:color w:val="7F7F7F" w:themeColor="text1" w:themeTint="80"/>
                <w:sz w:val="16"/>
                <w:szCs w:val="16"/>
              </w:rPr>
              <w:t>fortegnelse.</w:t>
            </w:r>
          </w:p>
        </w:tc>
        <w:tc>
          <w:tcPr>
            <w:tcW w:w="3658" w:type="pct"/>
            <w:gridSpan w:val="2"/>
          </w:tcPr>
          <w:p w14:paraId="3865F4EB" w14:textId="66E68641" w:rsidR="00682E44" w:rsidRPr="0099719B" w:rsidRDefault="00D97A9D" w:rsidP="0099719B">
            <w:pPr>
              <w:pStyle w:val="Listeafsnit"/>
              <w:ind w:left="0"/>
              <w:rPr>
                <w:rFonts w:cstheme="minorHAnsi"/>
                <w:b/>
                <w:sz w:val="20"/>
                <w:szCs w:val="20"/>
              </w:rPr>
            </w:pPr>
            <w:r w:rsidRPr="00B92E54">
              <w:rPr>
                <w:rFonts w:cstheme="minorHAnsi"/>
                <w:b/>
                <w:sz w:val="20"/>
                <w:szCs w:val="20"/>
              </w:rPr>
              <w:t xml:space="preserve">Titel på forskningsprojekt: </w:t>
            </w:r>
            <w:permStart w:id="531310361" w:edGrp="everyone"/>
            <w:r w:rsidRPr="00B92E54">
              <w:rPr>
                <w:rFonts w:cstheme="minorHAnsi"/>
                <w:b/>
                <w:sz w:val="20"/>
                <w:szCs w:val="20"/>
              </w:rPr>
              <w:t xml:space="preserve">                             </w:t>
            </w:r>
            <w:permEnd w:id="531310361"/>
          </w:p>
        </w:tc>
      </w:tr>
      <w:tr w:rsidR="00EA36BE" w:rsidRPr="00B92E54" w14:paraId="3769B2D3" w14:textId="77777777" w:rsidTr="00DD08F4">
        <w:trPr>
          <w:trHeight w:val="2844"/>
        </w:trPr>
        <w:tc>
          <w:tcPr>
            <w:tcW w:w="1342" w:type="pct"/>
          </w:tcPr>
          <w:p w14:paraId="0569B8E6" w14:textId="2071CF30" w:rsidR="00EA36BE" w:rsidRPr="00B92E54" w:rsidRDefault="00D97A9D" w:rsidP="00D97A9D">
            <w:pPr>
              <w:pStyle w:val="Default"/>
              <w:rPr>
                <w:rFonts w:asciiTheme="minorHAnsi" w:hAnsiTheme="minorHAnsi" w:cstheme="minorHAnsi"/>
                <w:b/>
                <w:sz w:val="20"/>
                <w:szCs w:val="20"/>
              </w:rPr>
            </w:pPr>
            <w:r w:rsidRPr="00B92E54">
              <w:rPr>
                <w:rFonts w:asciiTheme="minorHAnsi" w:hAnsiTheme="minorHAnsi" w:cstheme="minorHAnsi"/>
                <w:b/>
                <w:sz w:val="20"/>
                <w:szCs w:val="20"/>
              </w:rPr>
              <w:lastRenderedPageBreak/>
              <w:t>4.1. Den eksterne databehandling</w:t>
            </w:r>
            <w:r w:rsidR="00FD5D2A" w:rsidRPr="00B92E54">
              <w:rPr>
                <w:rFonts w:asciiTheme="minorHAnsi" w:hAnsiTheme="minorHAnsi" w:cstheme="minorHAnsi"/>
                <w:b/>
                <w:sz w:val="20"/>
                <w:szCs w:val="20"/>
              </w:rPr>
              <w:t xml:space="preserve"> - opgave</w:t>
            </w:r>
          </w:p>
          <w:p w14:paraId="43E70C3F" w14:textId="77777777" w:rsidR="00EA36BE" w:rsidRPr="00D00D11" w:rsidRDefault="00EA36BE">
            <w:pPr>
              <w:pStyle w:val="Default"/>
              <w:rPr>
                <w:rFonts w:asciiTheme="minorHAnsi" w:hAnsiTheme="minorHAnsi" w:cstheme="minorHAnsi"/>
                <w:color w:val="7F7F7F" w:themeColor="text1" w:themeTint="80"/>
                <w:sz w:val="16"/>
                <w:szCs w:val="16"/>
              </w:rPr>
            </w:pPr>
          </w:p>
          <w:p w14:paraId="201B24A9" w14:textId="426AD574" w:rsidR="00EA36BE" w:rsidRPr="00255346" w:rsidRDefault="00D97A9D" w:rsidP="0046723C">
            <w:pPr>
              <w:pStyle w:val="Default"/>
              <w:rPr>
                <w:rFonts w:asciiTheme="minorHAnsi" w:hAnsiTheme="minorHAnsi" w:cstheme="minorHAnsi"/>
                <w:i/>
                <w:color w:val="7F7F7F" w:themeColor="text1" w:themeTint="80"/>
                <w:sz w:val="16"/>
                <w:szCs w:val="16"/>
              </w:rPr>
            </w:pPr>
            <w:r w:rsidRPr="00D00D11">
              <w:rPr>
                <w:rFonts w:asciiTheme="minorHAnsi" w:hAnsiTheme="minorHAnsi" w:cstheme="minorHAnsi"/>
                <w:i/>
                <w:color w:val="7F7F7F" w:themeColor="text1" w:themeTint="80"/>
                <w:sz w:val="16"/>
                <w:szCs w:val="16"/>
              </w:rPr>
              <w:t xml:space="preserve">Information om den databehandling som </w:t>
            </w:r>
            <w:r w:rsidR="007D5C9C" w:rsidRPr="00D00D11">
              <w:rPr>
                <w:rFonts w:asciiTheme="minorHAnsi" w:hAnsiTheme="minorHAnsi" w:cstheme="minorHAnsi"/>
                <w:i/>
                <w:color w:val="7F7F7F" w:themeColor="text1" w:themeTint="80"/>
                <w:sz w:val="16"/>
                <w:szCs w:val="16"/>
              </w:rPr>
              <w:t>databehandleren</w:t>
            </w:r>
            <w:r w:rsidRPr="00D00D11">
              <w:rPr>
                <w:rFonts w:asciiTheme="minorHAnsi" w:hAnsiTheme="minorHAnsi" w:cstheme="minorHAnsi"/>
                <w:i/>
                <w:color w:val="7F7F7F" w:themeColor="text1" w:themeTint="80"/>
                <w:sz w:val="16"/>
                <w:szCs w:val="16"/>
              </w:rPr>
              <w:t xml:space="preserve"> skal foretage på den dataansvarliges vegne.</w:t>
            </w:r>
          </w:p>
        </w:tc>
        <w:tc>
          <w:tcPr>
            <w:tcW w:w="3658" w:type="pct"/>
            <w:gridSpan w:val="2"/>
          </w:tcPr>
          <w:p w14:paraId="4A623338" w14:textId="65811517" w:rsidR="00D97A9D" w:rsidRPr="00B92E54" w:rsidRDefault="00D97A9D" w:rsidP="0046723C">
            <w:pPr>
              <w:pStyle w:val="Listeafsnit"/>
              <w:ind w:left="0"/>
              <w:rPr>
                <w:rFonts w:cstheme="minorHAnsi"/>
                <w:b/>
                <w:sz w:val="20"/>
                <w:szCs w:val="20"/>
              </w:rPr>
            </w:pPr>
            <w:r w:rsidRPr="00B92E54">
              <w:rPr>
                <w:rFonts w:cstheme="minorHAnsi"/>
                <w:b/>
                <w:sz w:val="20"/>
                <w:szCs w:val="20"/>
              </w:rPr>
              <w:t>Databehandler</w:t>
            </w:r>
            <w:r w:rsidR="00CA7752">
              <w:rPr>
                <w:rFonts w:cstheme="minorHAnsi"/>
                <w:b/>
                <w:sz w:val="20"/>
                <w:szCs w:val="20"/>
              </w:rPr>
              <w:t>ens</w:t>
            </w:r>
            <w:r w:rsidRPr="00B92E54">
              <w:rPr>
                <w:rFonts w:cstheme="minorHAnsi"/>
                <w:b/>
                <w:sz w:val="20"/>
                <w:szCs w:val="20"/>
              </w:rPr>
              <w:t xml:space="preserve"> opgave</w:t>
            </w:r>
            <w:r w:rsidR="00A1141F">
              <w:rPr>
                <w:rFonts w:cstheme="minorHAnsi"/>
                <w:b/>
                <w:sz w:val="20"/>
                <w:szCs w:val="20"/>
              </w:rPr>
              <w:t>r</w:t>
            </w:r>
            <w:r w:rsidR="00551192">
              <w:rPr>
                <w:rFonts w:cstheme="minorHAnsi"/>
                <w:b/>
                <w:sz w:val="20"/>
                <w:szCs w:val="20"/>
              </w:rPr>
              <w:t xml:space="preserve"> (sæt X)</w:t>
            </w:r>
            <w:r w:rsidRPr="00B92E54">
              <w:rPr>
                <w:rFonts w:cstheme="minorHAnsi"/>
                <w:b/>
                <w:sz w:val="20"/>
                <w:szCs w:val="20"/>
              </w:rPr>
              <w:t xml:space="preserve">: </w:t>
            </w:r>
          </w:p>
          <w:p w14:paraId="1B9CA8A8" w14:textId="38CC2925" w:rsidR="00FC75AF" w:rsidRPr="00D00D11" w:rsidRDefault="00FC75AF" w:rsidP="0046723C">
            <w:pPr>
              <w:pStyle w:val="Listeafsnit"/>
              <w:ind w:left="0"/>
              <w:rPr>
                <w:rFonts w:cstheme="minorHAnsi"/>
                <w:i/>
                <w:color w:val="7F7F7F" w:themeColor="text1" w:themeTint="80"/>
                <w:sz w:val="16"/>
                <w:szCs w:val="16"/>
              </w:rPr>
            </w:pPr>
            <w:r w:rsidRPr="00D00D11">
              <w:rPr>
                <w:rFonts w:cstheme="minorHAnsi"/>
                <w:i/>
                <w:color w:val="7F7F7F" w:themeColor="text1" w:themeTint="80"/>
                <w:sz w:val="16"/>
                <w:szCs w:val="16"/>
              </w:rPr>
              <w:t>(</w:t>
            </w:r>
            <w:r w:rsidR="00D97A9D" w:rsidRPr="00D00D11">
              <w:rPr>
                <w:rFonts w:cstheme="minorHAnsi"/>
                <w:i/>
                <w:color w:val="7F7F7F" w:themeColor="text1" w:themeTint="80"/>
                <w:sz w:val="16"/>
                <w:szCs w:val="16"/>
              </w:rPr>
              <w:t>Hvis flere afkryds alle</w:t>
            </w:r>
            <w:r w:rsidR="00AA4285" w:rsidRPr="00D00D11">
              <w:rPr>
                <w:rFonts w:cstheme="minorHAnsi"/>
                <w:i/>
                <w:color w:val="7F7F7F" w:themeColor="text1" w:themeTint="80"/>
                <w:sz w:val="16"/>
                <w:szCs w:val="16"/>
              </w:rPr>
              <w:t xml:space="preserve"> relevante</w:t>
            </w:r>
            <w:r w:rsidR="00D97A9D" w:rsidRPr="00D00D11">
              <w:rPr>
                <w:rFonts w:cstheme="minorHAnsi"/>
                <w:i/>
                <w:color w:val="7F7F7F" w:themeColor="text1" w:themeTint="80"/>
                <w:sz w:val="16"/>
                <w:szCs w:val="16"/>
              </w:rPr>
              <w:t>).</w:t>
            </w:r>
          </w:p>
          <w:p w14:paraId="3DAC569C" w14:textId="77777777" w:rsidR="00D97A9D" w:rsidRPr="00B92E54" w:rsidRDefault="00D97A9D" w:rsidP="00D97A9D">
            <w:pPr>
              <w:spacing w:line="360" w:lineRule="auto"/>
              <w:rPr>
                <w:rFonts w:cstheme="minorHAnsi"/>
                <w:b/>
                <w:bCs/>
                <w:sz w:val="20"/>
                <w:szCs w:val="20"/>
              </w:rPr>
            </w:pPr>
          </w:p>
          <w:p w14:paraId="16D855D2" w14:textId="0B8FA0F6" w:rsidR="00D97A9D" w:rsidRPr="00B92E54" w:rsidRDefault="00D00D11" w:rsidP="00D97A9D">
            <w:pPr>
              <w:spacing w:line="276" w:lineRule="auto"/>
              <w:rPr>
                <w:rFonts w:cstheme="minorHAnsi"/>
                <w:b/>
                <w:bCs/>
                <w:sz w:val="20"/>
                <w:szCs w:val="20"/>
              </w:rPr>
            </w:pPr>
            <w:proofErr w:type="gramStart"/>
            <w:r w:rsidRPr="00E168B9">
              <w:t>[</w:t>
            </w:r>
            <w:r>
              <w:t xml:space="preserve">  </w:t>
            </w:r>
            <w:proofErr w:type="gramEnd"/>
            <w:r>
              <w:t xml:space="preserve"> </w:t>
            </w:r>
            <w:proofErr w:type="gramStart"/>
            <w:r w:rsidRPr="00E168B9">
              <w:t>]</w:t>
            </w:r>
            <w:r w:rsidRPr="00B92E54">
              <w:rPr>
                <w:rFonts w:cstheme="minorHAnsi"/>
                <w:sz w:val="20"/>
                <w:szCs w:val="20"/>
              </w:rPr>
              <w:t xml:space="preserve">  </w:t>
            </w:r>
            <w:r w:rsidR="00D97A9D" w:rsidRPr="00C935BD">
              <w:rPr>
                <w:rFonts w:cstheme="minorHAnsi"/>
                <w:sz w:val="20"/>
                <w:szCs w:val="20"/>
              </w:rPr>
              <w:t>Inklusion</w:t>
            </w:r>
            <w:proofErr w:type="gramEnd"/>
            <w:r w:rsidR="00D97A9D" w:rsidRPr="00C935BD">
              <w:rPr>
                <w:rFonts w:cstheme="minorHAnsi"/>
                <w:sz w:val="20"/>
                <w:szCs w:val="20"/>
              </w:rPr>
              <w:t xml:space="preserve"> af forsøgsdeltagere</w:t>
            </w:r>
            <w:r w:rsidR="00CA7752">
              <w:rPr>
                <w:rFonts w:cstheme="minorHAnsi"/>
                <w:sz w:val="20"/>
                <w:szCs w:val="20"/>
              </w:rPr>
              <w:t>.</w:t>
            </w:r>
          </w:p>
          <w:p w14:paraId="06E4D108" w14:textId="2160CD69" w:rsidR="00D97A9D" w:rsidRPr="00B92E54" w:rsidRDefault="00D00D11" w:rsidP="00D97A9D">
            <w:pPr>
              <w:spacing w:line="276" w:lineRule="auto"/>
              <w:rPr>
                <w:rFonts w:cstheme="minorHAnsi"/>
                <w:b/>
                <w:bCs/>
                <w:sz w:val="20"/>
                <w:szCs w:val="20"/>
              </w:rPr>
            </w:pPr>
            <w:proofErr w:type="gramStart"/>
            <w:r w:rsidRPr="00E168B9">
              <w:t>[</w:t>
            </w:r>
            <w:r>
              <w:t xml:space="preserve">  </w:t>
            </w:r>
            <w:proofErr w:type="gramEnd"/>
            <w:r>
              <w:t xml:space="preserve"> </w:t>
            </w:r>
            <w:proofErr w:type="gramStart"/>
            <w:r w:rsidRPr="00E168B9">
              <w:t>]</w:t>
            </w:r>
            <w:r w:rsidRPr="00B92E54">
              <w:rPr>
                <w:rFonts w:cstheme="minorHAnsi"/>
                <w:sz w:val="20"/>
                <w:szCs w:val="20"/>
              </w:rPr>
              <w:t xml:space="preserve">  </w:t>
            </w:r>
            <w:r w:rsidR="00D97A9D" w:rsidRPr="00C935BD">
              <w:rPr>
                <w:rFonts w:cstheme="minorHAnsi"/>
                <w:sz w:val="20"/>
                <w:szCs w:val="20"/>
              </w:rPr>
              <w:t>Indsamling</w:t>
            </w:r>
            <w:proofErr w:type="gramEnd"/>
            <w:r w:rsidR="00D97A9D" w:rsidRPr="00C935BD">
              <w:rPr>
                <w:rFonts w:cstheme="minorHAnsi"/>
                <w:sz w:val="20"/>
                <w:szCs w:val="20"/>
              </w:rPr>
              <w:t xml:space="preserve"> af databeskyttelsesretligt samtykke</w:t>
            </w:r>
            <w:r w:rsidR="001C3DDB">
              <w:rPr>
                <w:rFonts w:cstheme="minorHAnsi"/>
                <w:sz w:val="20"/>
                <w:szCs w:val="20"/>
              </w:rPr>
              <w:t xml:space="preserve"> og overlevering til den dataansvarlige, så denne kan opbevare samtykket som dokumentation. </w:t>
            </w:r>
          </w:p>
          <w:p w14:paraId="3108AD6E" w14:textId="38AF6976" w:rsidR="00D97A9D" w:rsidRPr="00B92E54" w:rsidRDefault="00D00D11" w:rsidP="00D97A9D">
            <w:pPr>
              <w:spacing w:line="276" w:lineRule="auto"/>
              <w:rPr>
                <w:rFonts w:cstheme="minorHAnsi"/>
                <w:b/>
                <w:bCs/>
                <w:sz w:val="20"/>
                <w:szCs w:val="20"/>
              </w:rPr>
            </w:pPr>
            <w:proofErr w:type="gramStart"/>
            <w:r w:rsidRPr="00E168B9">
              <w:t>[</w:t>
            </w:r>
            <w:r>
              <w:t xml:space="preserve">  </w:t>
            </w:r>
            <w:proofErr w:type="gramEnd"/>
            <w:r>
              <w:t xml:space="preserve"> </w:t>
            </w:r>
            <w:proofErr w:type="gramStart"/>
            <w:r w:rsidRPr="00E168B9">
              <w:t>]</w:t>
            </w:r>
            <w:r w:rsidRPr="00B92E54">
              <w:rPr>
                <w:rFonts w:cstheme="minorHAnsi"/>
                <w:sz w:val="20"/>
                <w:szCs w:val="20"/>
              </w:rPr>
              <w:t xml:space="preserve">  </w:t>
            </w:r>
            <w:r w:rsidR="00D97A9D" w:rsidRPr="00C935BD">
              <w:rPr>
                <w:rFonts w:cstheme="minorHAnsi"/>
                <w:sz w:val="20"/>
                <w:szCs w:val="20"/>
              </w:rPr>
              <w:t>Indsamling</w:t>
            </w:r>
            <w:proofErr w:type="gramEnd"/>
            <w:r w:rsidR="00D97A9D" w:rsidRPr="00C935BD">
              <w:rPr>
                <w:rFonts w:cstheme="minorHAnsi"/>
                <w:sz w:val="20"/>
                <w:szCs w:val="20"/>
              </w:rPr>
              <w:t xml:space="preserve"> ekstra personoplysninger til det konkrete forskningsprojekt dvs. uden for patientbehandling f.eks. spørgeskema, interview, observationer</w:t>
            </w:r>
            <w:r w:rsidR="00CA7752">
              <w:rPr>
                <w:rFonts w:cstheme="minorHAnsi"/>
                <w:sz w:val="20"/>
                <w:szCs w:val="20"/>
              </w:rPr>
              <w:t>.</w:t>
            </w:r>
          </w:p>
          <w:p w14:paraId="272B3F88" w14:textId="0C74E36E" w:rsidR="00D97A9D" w:rsidRPr="00B92E54" w:rsidRDefault="00D00D11" w:rsidP="00D97A9D">
            <w:pPr>
              <w:spacing w:line="276" w:lineRule="auto"/>
              <w:rPr>
                <w:rFonts w:cstheme="minorHAnsi"/>
                <w:b/>
                <w:bCs/>
                <w:sz w:val="20"/>
                <w:szCs w:val="20"/>
              </w:rPr>
            </w:pPr>
            <w:proofErr w:type="gramStart"/>
            <w:r w:rsidRPr="00E168B9">
              <w:t>[</w:t>
            </w:r>
            <w:r>
              <w:t xml:space="preserve">  </w:t>
            </w:r>
            <w:proofErr w:type="gramEnd"/>
            <w:r>
              <w:t xml:space="preserve"> </w:t>
            </w:r>
            <w:proofErr w:type="gramStart"/>
            <w:r w:rsidRPr="00E168B9">
              <w:t>]</w:t>
            </w:r>
            <w:r w:rsidRPr="00B92E54">
              <w:rPr>
                <w:rFonts w:cstheme="minorHAnsi"/>
                <w:sz w:val="20"/>
                <w:szCs w:val="20"/>
              </w:rPr>
              <w:t xml:space="preserve">  </w:t>
            </w:r>
            <w:r w:rsidR="00D97A9D" w:rsidRPr="00C935BD">
              <w:rPr>
                <w:rFonts w:cstheme="minorHAnsi"/>
                <w:sz w:val="20"/>
                <w:szCs w:val="20"/>
              </w:rPr>
              <w:t>Ekstra</w:t>
            </w:r>
            <w:proofErr w:type="gramEnd"/>
            <w:r w:rsidR="00D97A9D" w:rsidRPr="00C935BD">
              <w:rPr>
                <w:rFonts w:cstheme="minorHAnsi"/>
                <w:sz w:val="20"/>
                <w:szCs w:val="20"/>
              </w:rPr>
              <w:t xml:space="preserve"> oplysninger der ikke skal føres i patientjournalen </w:t>
            </w:r>
            <w:proofErr w:type="gramStart"/>
            <w:r w:rsidR="00D97A9D" w:rsidRPr="00C935BD">
              <w:rPr>
                <w:rFonts w:cstheme="minorHAnsi"/>
                <w:sz w:val="20"/>
                <w:szCs w:val="20"/>
              </w:rPr>
              <w:t>el. lign.</w:t>
            </w:r>
            <w:proofErr w:type="gramEnd"/>
            <w:r w:rsidR="00D97A9D" w:rsidRPr="00C935BD">
              <w:rPr>
                <w:rFonts w:cstheme="minorHAnsi"/>
                <w:sz w:val="20"/>
                <w:szCs w:val="20"/>
              </w:rPr>
              <w:t xml:space="preserve"> System</w:t>
            </w:r>
            <w:r w:rsidR="00CA7752">
              <w:rPr>
                <w:rFonts w:cstheme="minorHAnsi"/>
                <w:sz w:val="20"/>
                <w:szCs w:val="20"/>
              </w:rPr>
              <w:t>.</w:t>
            </w:r>
          </w:p>
          <w:p w14:paraId="34B70D82" w14:textId="3E7EC325" w:rsidR="00D97A9D" w:rsidRPr="00B92E54" w:rsidRDefault="00D00D11" w:rsidP="00D97A9D">
            <w:pPr>
              <w:spacing w:line="276" w:lineRule="auto"/>
              <w:rPr>
                <w:rFonts w:cstheme="minorHAnsi"/>
                <w:b/>
                <w:bCs/>
                <w:sz w:val="20"/>
                <w:szCs w:val="20"/>
              </w:rPr>
            </w:pPr>
            <w:proofErr w:type="gramStart"/>
            <w:r w:rsidRPr="00E168B9">
              <w:t>[</w:t>
            </w:r>
            <w:r>
              <w:t xml:space="preserve">  </w:t>
            </w:r>
            <w:proofErr w:type="gramEnd"/>
            <w:r>
              <w:t xml:space="preserve"> </w:t>
            </w:r>
            <w:proofErr w:type="gramStart"/>
            <w:r w:rsidRPr="00E168B9">
              <w:t>]</w:t>
            </w:r>
            <w:r w:rsidRPr="00B92E54">
              <w:rPr>
                <w:rFonts w:cstheme="minorHAnsi"/>
                <w:sz w:val="20"/>
                <w:szCs w:val="20"/>
              </w:rPr>
              <w:t xml:space="preserve">  </w:t>
            </w:r>
            <w:r w:rsidR="00D97A9D" w:rsidRPr="00C935BD">
              <w:rPr>
                <w:rFonts w:cstheme="minorHAnsi"/>
                <w:sz w:val="20"/>
                <w:szCs w:val="20"/>
              </w:rPr>
              <w:t>Indsamling</w:t>
            </w:r>
            <w:proofErr w:type="gramEnd"/>
            <w:r w:rsidR="00D97A9D" w:rsidRPr="00C935BD">
              <w:rPr>
                <w:rFonts w:cstheme="minorHAnsi"/>
                <w:sz w:val="20"/>
                <w:szCs w:val="20"/>
              </w:rPr>
              <w:t xml:space="preserve"> af biologisk materiale</w:t>
            </w:r>
            <w:r w:rsidR="00CA7752">
              <w:rPr>
                <w:rFonts w:cstheme="minorHAnsi"/>
                <w:sz w:val="20"/>
                <w:szCs w:val="20"/>
              </w:rPr>
              <w:t>.</w:t>
            </w:r>
          </w:p>
          <w:p w14:paraId="64EB5754" w14:textId="4BC801BA" w:rsidR="00D97A9D" w:rsidRPr="00B92ED2" w:rsidRDefault="00D00D11" w:rsidP="00D97A9D">
            <w:pPr>
              <w:spacing w:line="276" w:lineRule="auto"/>
              <w:rPr>
                <w:rFonts w:cstheme="minorHAnsi"/>
                <w:sz w:val="20"/>
                <w:szCs w:val="20"/>
              </w:rPr>
            </w:pPr>
            <w:proofErr w:type="gramStart"/>
            <w:r w:rsidRPr="00E168B9">
              <w:t>[</w:t>
            </w:r>
            <w:r>
              <w:t xml:space="preserve">  </w:t>
            </w:r>
            <w:proofErr w:type="gramEnd"/>
            <w:r>
              <w:t xml:space="preserve"> </w:t>
            </w:r>
            <w:proofErr w:type="gramStart"/>
            <w:r w:rsidRPr="00E168B9">
              <w:t>]</w:t>
            </w:r>
            <w:r w:rsidRPr="00B92E54">
              <w:rPr>
                <w:rFonts w:cstheme="minorHAnsi"/>
                <w:sz w:val="20"/>
                <w:szCs w:val="20"/>
              </w:rPr>
              <w:t xml:space="preserve">  </w:t>
            </w:r>
            <w:r w:rsidR="00D97A9D" w:rsidRPr="00C935BD">
              <w:rPr>
                <w:rFonts w:cstheme="minorHAnsi"/>
                <w:sz w:val="20"/>
                <w:szCs w:val="20"/>
              </w:rPr>
              <w:t>Udførelse</w:t>
            </w:r>
            <w:proofErr w:type="gramEnd"/>
            <w:r w:rsidR="00D97A9D" w:rsidRPr="00C935BD">
              <w:rPr>
                <w:rFonts w:cstheme="minorHAnsi"/>
                <w:sz w:val="20"/>
                <w:szCs w:val="20"/>
              </w:rPr>
              <w:t xml:space="preserve"> af statistiske beregninger</w:t>
            </w:r>
            <w:r w:rsidR="00CA7752">
              <w:rPr>
                <w:rFonts w:cstheme="minorHAnsi"/>
                <w:sz w:val="20"/>
                <w:szCs w:val="20"/>
              </w:rPr>
              <w:t>.</w:t>
            </w:r>
          </w:p>
          <w:p w14:paraId="23D15BFE" w14:textId="41A23EE7" w:rsidR="00D97A9D" w:rsidRPr="00B92E54" w:rsidRDefault="00D00D11" w:rsidP="00D97A9D">
            <w:pPr>
              <w:spacing w:line="276" w:lineRule="auto"/>
              <w:rPr>
                <w:rFonts w:cstheme="minorHAnsi"/>
                <w:b/>
                <w:bCs/>
                <w:sz w:val="20"/>
                <w:szCs w:val="20"/>
              </w:rPr>
            </w:pPr>
            <w:proofErr w:type="gramStart"/>
            <w:r w:rsidRPr="00E168B9">
              <w:t>[</w:t>
            </w:r>
            <w:r>
              <w:t xml:space="preserve">  </w:t>
            </w:r>
            <w:proofErr w:type="gramEnd"/>
            <w:r>
              <w:t xml:space="preserve"> </w:t>
            </w:r>
            <w:proofErr w:type="gramStart"/>
            <w:r w:rsidRPr="00E168B9">
              <w:t>]</w:t>
            </w:r>
            <w:r w:rsidRPr="00B92E54">
              <w:rPr>
                <w:rFonts w:cstheme="minorHAnsi"/>
                <w:sz w:val="20"/>
                <w:szCs w:val="20"/>
              </w:rPr>
              <w:t xml:space="preserve">  </w:t>
            </w:r>
            <w:r w:rsidR="00D97A9D" w:rsidRPr="00C935BD">
              <w:rPr>
                <w:rFonts w:cstheme="minorHAnsi"/>
                <w:sz w:val="20"/>
                <w:szCs w:val="20"/>
              </w:rPr>
              <w:t>Udførelse</w:t>
            </w:r>
            <w:proofErr w:type="gramEnd"/>
            <w:r w:rsidR="00D97A9D" w:rsidRPr="00C935BD">
              <w:rPr>
                <w:rFonts w:cstheme="minorHAnsi"/>
                <w:sz w:val="20"/>
                <w:szCs w:val="20"/>
              </w:rPr>
              <w:t xml:space="preserve"> af diverse analyser</w:t>
            </w:r>
            <w:r w:rsidR="00CA7752">
              <w:rPr>
                <w:rFonts w:cstheme="minorHAnsi"/>
                <w:sz w:val="20"/>
                <w:szCs w:val="20"/>
              </w:rPr>
              <w:t>.</w:t>
            </w:r>
          </w:p>
          <w:p w14:paraId="7EF696B3" w14:textId="335023B2" w:rsidR="00D97A9D" w:rsidRPr="00B92E54" w:rsidRDefault="00D00D11" w:rsidP="00D97A9D">
            <w:pPr>
              <w:spacing w:line="276" w:lineRule="auto"/>
              <w:rPr>
                <w:rFonts w:cstheme="minorHAnsi"/>
                <w:b/>
                <w:bCs/>
                <w:sz w:val="20"/>
                <w:szCs w:val="20"/>
              </w:rPr>
            </w:pPr>
            <w:proofErr w:type="gramStart"/>
            <w:r w:rsidRPr="00E168B9">
              <w:t>[</w:t>
            </w:r>
            <w:r>
              <w:t xml:space="preserve">  </w:t>
            </w:r>
            <w:proofErr w:type="gramEnd"/>
            <w:r>
              <w:t xml:space="preserve"> </w:t>
            </w:r>
            <w:proofErr w:type="gramStart"/>
            <w:r w:rsidRPr="00E168B9">
              <w:t>]</w:t>
            </w:r>
            <w:r w:rsidRPr="00B92E54">
              <w:rPr>
                <w:rFonts w:cstheme="minorHAnsi"/>
                <w:sz w:val="20"/>
                <w:szCs w:val="20"/>
              </w:rPr>
              <w:t xml:space="preserve">  </w:t>
            </w:r>
            <w:r w:rsidR="00D97A9D" w:rsidRPr="00C935BD">
              <w:rPr>
                <w:rFonts w:cstheme="minorHAnsi"/>
                <w:sz w:val="20"/>
                <w:szCs w:val="20"/>
              </w:rPr>
              <w:t>Udførelse</w:t>
            </w:r>
            <w:proofErr w:type="gramEnd"/>
            <w:r w:rsidR="00D97A9D" w:rsidRPr="00C935BD">
              <w:rPr>
                <w:rFonts w:cstheme="minorHAnsi"/>
                <w:sz w:val="20"/>
                <w:szCs w:val="20"/>
              </w:rPr>
              <w:t xml:space="preserve"> af analyser af biologisk materiale</w:t>
            </w:r>
            <w:r w:rsidR="00CA7752">
              <w:rPr>
                <w:rFonts w:cstheme="minorHAnsi"/>
                <w:sz w:val="20"/>
                <w:szCs w:val="20"/>
              </w:rPr>
              <w:t>.</w:t>
            </w:r>
          </w:p>
          <w:p w14:paraId="66B74C3C" w14:textId="0C418FFC" w:rsidR="00D97A9D" w:rsidRPr="00B92E54" w:rsidRDefault="00D00D11" w:rsidP="00D97A9D">
            <w:pPr>
              <w:pStyle w:val="Listeafsnit"/>
              <w:spacing w:line="276" w:lineRule="auto"/>
              <w:ind w:left="0"/>
              <w:rPr>
                <w:rFonts w:cstheme="minorHAnsi"/>
                <w:i/>
                <w:sz w:val="20"/>
                <w:szCs w:val="20"/>
              </w:rPr>
            </w:pPr>
            <w:proofErr w:type="gramStart"/>
            <w:r w:rsidRPr="00E168B9">
              <w:t>[</w:t>
            </w:r>
            <w:r>
              <w:t xml:space="preserve">  </w:t>
            </w:r>
            <w:proofErr w:type="gramEnd"/>
            <w:r>
              <w:t xml:space="preserve"> </w:t>
            </w:r>
            <w:proofErr w:type="gramStart"/>
            <w:r w:rsidRPr="00E168B9">
              <w:t>]</w:t>
            </w:r>
            <w:r w:rsidRPr="00B92E54">
              <w:rPr>
                <w:rFonts w:cstheme="minorHAnsi"/>
                <w:sz w:val="20"/>
                <w:szCs w:val="20"/>
              </w:rPr>
              <w:t xml:space="preserve">  </w:t>
            </w:r>
            <w:r w:rsidR="00D97A9D" w:rsidRPr="00C935BD">
              <w:rPr>
                <w:rFonts w:cstheme="minorHAnsi"/>
                <w:sz w:val="20"/>
                <w:szCs w:val="20"/>
              </w:rPr>
              <w:t>Opbevaring</w:t>
            </w:r>
            <w:proofErr w:type="gramEnd"/>
            <w:r w:rsidR="00D97A9D" w:rsidRPr="00C935BD">
              <w:rPr>
                <w:rFonts w:cstheme="minorHAnsi"/>
                <w:sz w:val="20"/>
                <w:szCs w:val="20"/>
              </w:rPr>
              <w:t xml:space="preserve"> af personoplysninger, herunder biologisk materiale, indeholdt i databehandler</w:t>
            </w:r>
            <w:r w:rsidR="00CA7752">
              <w:rPr>
                <w:rFonts w:cstheme="minorHAnsi"/>
                <w:sz w:val="20"/>
                <w:szCs w:val="20"/>
              </w:rPr>
              <w:t>ens</w:t>
            </w:r>
            <w:r w:rsidR="00D97A9D" w:rsidRPr="00C935BD">
              <w:rPr>
                <w:rFonts w:cstheme="minorHAnsi"/>
                <w:sz w:val="20"/>
                <w:szCs w:val="20"/>
              </w:rPr>
              <w:t xml:space="preserve"> opgave</w:t>
            </w:r>
            <w:r w:rsidR="00CA7752">
              <w:rPr>
                <w:rFonts w:cstheme="minorHAnsi"/>
                <w:sz w:val="20"/>
                <w:szCs w:val="20"/>
              </w:rPr>
              <w:t>.</w:t>
            </w:r>
          </w:p>
          <w:p w14:paraId="5884C45A" w14:textId="77777777" w:rsidR="0036741C" w:rsidRPr="00C115C0" w:rsidRDefault="0036741C" w:rsidP="0036741C">
            <w:pPr>
              <w:pStyle w:val="Default"/>
              <w:rPr>
                <w:rFonts w:asciiTheme="minorHAnsi" w:hAnsiTheme="minorHAnsi" w:cstheme="minorHAnsi"/>
                <w:bCs/>
                <w:sz w:val="20"/>
                <w:szCs w:val="20"/>
              </w:rPr>
            </w:pPr>
            <w:proofErr w:type="gramStart"/>
            <w:r w:rsidRPr="00E168B9">
              <w:t>[</w:t>
            </w:r>
            <w:r>
              <w:t xml:space="preserve">  </w:t>
            </w:r>
            <w:proofErr w:type="gramEnd"/>
            <w:r>
              <w:t xml:space="preserve"> </w:t>
            </w:r>
            <w:r w:rsidRPr="00E168B9">
              <w:t>]</w:t>
            </w:r>
            <w:r w:rsidRPr="00B92E54">
              <w:rPr>
                <w:rFonts w:asciiTheme="minorHAnsi" w:hAnsiTheme="minorHAnsi" w:cstheme="minorHAnsi"/>
                <w:sz w:val="20"/>
                <w:szCs w:val="20"/>
              </w:rPr>
              <w:t xml:space="preserve">  </w:t>
            </w:r>
            <w:r>
              <w:rPr>
                <w:rFonts w:asciiTheme="minorHAnsi" w:hAnsiTheme="minorHAnsi" w:cstheme="minorHAnsi"/>
                <w:sz w:val="20"/>
                <w:szCs w:val="20"/>
              </w:rPr>
              <w:t xml:space="preserve"> Andet, angiv her: </w:t>
            </w:r>
            <w:permStart w:id="451629038" w:edGrp="everyone"/>
            <w:r>
              <w:rPr>
                <w:rFonts w:asciiTheme="minorHAnsi" w:hAnsiTheme="minorHAnsi" w:cstheme="minorHAnsi"/>
                <w:sz w:val="20"/>
                <w:szCs w:val="20"/>
              </w:rPr>
              <w:t xml:space="preserve"> </w:t>
            </w:r>
            <w:r w:rsidRPr="00C115C0">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sidRPr="00C115C0">
              <w:rPr>
                <w:rFonts w:asciiTheme="minorHAnsi" w:hAnsiTheme="minorHAnsi" w:cstheme="minorHAnsi"/>
                <w:bCs/>
                <w:sz w:val="20"/>
                <w:szCs w:val="20"/>
              </w:rPr>
              <w:t xml:space="preserve">        </w:t>
            </w:r>
          </w:p>
          <w:permEnd w:id="451629038"/>
          <w:p w14:paraId="2B313175" w14:textId="77777777" w:rsidR="00FC75AF" w:rsidRPr="00B92E54" w:rsidRDefault="00FC75AF">
            <w:pPr>
              <w:rPr>
                <w:rFonts w:cstheme="minorHAnsi"/>
                <w:i/>
                <w:iCs/>
                <w:sz w:val="20"/>
                <w:szCs w:val="20"/>
              </w:rPr>
            </w:pPr>
          </w:p>
          <w:p w14:paraId="4C5A1879" w14:textId="77777777" w:rsidR="00EA36BE" w:rsidRPr="00B92E54" w:rsidRDefault="00EA36BE">
            <w:pPr>
              <w:pStyle w:val="Listeafsnit"/>
              <w:ind w:left="0"/>
              <w:rPr>
                <w:rFonts w:cstheme="minorHAnsi"/>
                <w:i/>
                <w:sz w:val="20"/>
                <w:szCs w:val="20"/>
              </w:rPr>
            </w:pPr>
          </w:p>
        </w:tc>
      </w:tr>
      <w:tr w:rsidR="00592C09" w:rsidRPr="00B92E54" w14:paraId="11C16F61" w14:textId="77777777" w:rsidTr="00DD08F4">
        <w:trPr>
          <w:trHeight w:val="2844"/>
        </w:trPr>
        <w:tc>
          <w:tcPr>
            <w:tcW w:w="1342" w:type="pct"/>
          </w:tcPr>
          <w:p w14:paraId="0CBDE821" w14:textId="77777777" w:rsidR="007D5C9C" w:rsidRPr="00B92E54" w:rsidRDefault="00D97A9D" w:rsidP="0046723C">
            <w:pPr>
              <w:pStyle w:val="Default"/>
              <w:rPr>
                <w:rFonts w:asciiTheme="minorHAnsi" w:hAnsiTheme="minorHAnsi" w:cstheme="minorHAnsi"/>
                <w:b/>
                <w:sz w:val="20"/>
                <w:szCs w:val="20"/>
              </w:rPr>
            </w:pPr>
            <w:r w:rsidRPr="00B92E54">
              <w:rPr>
                <w:rFonts w:asciiTheme="minorHAnsi" w:hAnsiTheme="minorHAnsi" w:cstheme="minorHAnsi"/>
                <w:b/>
                <w:sz w:val="20"/>
                <w:szCs w:val="20"/>
              </w:rPr>
              <w:t>4.2. Den eksterne databehandling</w:t>
            </w:r>
            <w:r w:rsidR="00FD5D2A" w:rsidRPr="00B92E54">
              <w:rPr>
                <w:rFonts w:asciiTheme="minorHAnsi" w:hAnsiTheme="minorHAnsi" w:cstheme="minorHAnsi"/>
                <w:b/>
                <w:sz w:val="20"/>
                <w:szCs w:val="20"/>
              </w:rPr>
              <w:t xml:space="preserve"> – typer af</w:t>
            </w:r>
          </w:p>
          <w:p w14:paraId="49D6FEEB" w14:textId="6C7EEECF" w:rsidR="00D97A9D" w:rsidRPr="00B92E54" w:rsidRDefault="00FD5D2A" w:rsidP="0046723C">
            <w:pPr>
              <w:pStyle w:val="Default"/>
              <w:rPr>
                <w:rFonts w:asciiTheme="minorHAnsi" w:hAnsiTheme="minorHAnsi" w:cstheme="minorHAnsi"/>
                <w:b/>
                <w:sz w:val="20"/>
                <w:szCs w:val="20"/>
              </w:rPr>
            </w:pPr>
            <w:r w:rsidRPr="00B92E54">
              <w:rPr>
                <w:rFonts w:asciiTheme="minorHAnsi" w:hAnsiTheme="minorHAnsi" w:cstheme="minorHAnsi"/>
                <w:b/>
                <w:sz w:val="20"/>
                <w:szCs w:val="20"/>
              </w:rPr>
              <w:t>personoplysninger</w:t>
            </w:r>
          </w:p>
          <w:p w14:paraId="560805E5" w14:textId="77777777" w:rsidR="00D97A9D" w:rsidRPr="00D00D11" w:rsidRDefault="00D97A9D" w:rsidP="0046723C">
            <w:pPr>
              <w:pStyle w:val="Default"/>
              <w:rPr>
                <w:rFonts w:asciiTheme="minorHAnsi" w:hAnsiTheme="minorHAnsi" w:cstheme="minorHAnsi"/>
                <w:i/>
                <w:color w:val="7F7F7F" w:themeColor="text1" w:themeTint="80"/>
                <w:sz w:val="16"/>
                <w:szCs w:val="16"/>
              </w:rPr>
            </w:pPr>
          </w:p>
          <w:p w14:paraId="7A8A4C56" w14:textId="77777777" w:rsidR="007D5C9C" w:rsidRPr="00D00D11" w:rsidRDefault="00D97A9D" w:rsidP="0046723C">
            <w:pPr>
              <w:pStyle w:val="Default"/>
              <w:rPr>
                <w:rFonts w:asciiTheme="minorHAnsi" w:hAnsiTheme="minorHAnsi" w:cstheme="minorHAnsi"/>
                <w:i/>
                <w:color w:val="7F7F7F" w:themeColor="text1" w:themeTint="80"/>
                <w:sz w:val="16"/>
                <w:szCs w:val="16"/>
              </w:rPr>
            </w:pPr>
            <w:r w:rsidRPr="00D00D11">
              <w:rPr>
                <w:rFonts w:asciiTheme="minorHAnsi" w:hAnsiTheme="minorHAnsi" w:cstheme="minorHAnsi"/>
                <w:i/>
                <w:color w:val="7F7F7F" w:themeColor="text1" w:themeTint="80"/>
                <w:sz w:val="16"/>
                <w:szCs w:val="16"/>
              </w:rPr>
              <w:t xml:space="preserve">Information om den type af </w:t>
            </w:r>
          </w:p>
          <w:p w14:paraId="3EAD838A" w14:textId="77777777" w:rsidR="007D5C9C" w:rsidRPr="00D00D11" w:rsidRDefault="00D97A9D" w:rsidP="0046723C">
            <w:pPr>
              <w:pStyle w:val="Default"/>
              <w:rPr>
                <w:rFonts w:asciiTheme="minorHAnsi" w:hAnsiTheme="minorHAnsi" w:cstheme="minorHAnsi"/>
                <w:i/>
                <w:color w:val="7F7F7F" w:themeColor="text1" w:themeTint="80"/>
                <w:sz w:val="16"/>
                <w:szCs w:val="16"/>
              </w:rPr>
            </w:pPr>
            <w:r w:rsidRPr="00D00D11">
              <w:rPr>
                <w:rFonts w:asciiTheme="minorHAnsi" w:hAnsiTheme="minorHAnsi" w:cstheme="minorHAnsi"/>
                <w:i/>
                <w:color w:val="7F7F7F" w:themeColor="text1" w:themeTint="80"/>
                <w:sz w:val="16"/>
                <w:szCs w:val="16"/>
              </w:rPr>
              <w:t>personoplysninger som d</w:t>
            </w:r>
            <w:r w:rsidR="007D5C9C" w:rsidRPr="00D00D11">
              <w:rPr>
                <w:rFonts w:asciiTheme="minorHAnsi" w:hAnsiTheme="minorHAnsi" w:cstheme="minorHAnsi"/>
                <w:i/>
                <w:color w:val="7F7F7F" w:themeColor="text1" w:themeTint="80"/>
                <w:sz w:val="16"/>
                <w:szCs w:val="16"/>
              </w:rPr>
              <w:t>atabehandleren</w:t>
            </w:r>
            <w:r w:rsidRPr="00D00D11">
              <w:rPr>
                <w:rFonts w:asciiTheme="minorHAnsi" w:hAnsiTheme="minorHAnsi" w:cstheme="minorHAnsi"/>
                <w:i/>
                <w:color w:val="7F7F7F" w:themeColor="text1" w:themeTint="80"/>
                <w:sz w:val="16"/>
                <w:szCs w:val="16"/>
              </w:rPr>
              <w:t xml:space="preserve"> skal behandle på den </w:t>
            </w:r>
          </w:p>
          <w:p w14:paraId="7C0417A5" w14:textId="77777777" w:rsidR="007D5C9C" w:rsidRPr="00D00D11" w:rsidRDefault="00D97A9D" w:rsidP="0046723C">
            <w:pPr>
              <w:pStyle w:val="Default"/>
              <w:rPr>
                <w:rFonts w:asciiTheme="minorHAnsi" w:hAnsiTheme="minorHAnsi" w:cstheme="minorHAnsi"/>
                <w:i/>
                <w:color w:val="7F7F7F" w:themeColor="text1" w:themeTint="80"/>
                <w:sz w:val="16"/>
                <w:szCs w:val="16"/>
              </w:rPr>
            </w:pPr>
            <w:r w:rsidRPr="00D00D11">
              <w:rPr>
                <w:rFonts w:asciiTheme="minorHAnsi" w:hAnsiTheme="minorHAnsi" w:cstheme="minorHAnsi"/>
                <w:i/>
                <w:color w:val="7F7F7F" w:themeColor="text1" w:themeTint="80"/>
                <w:sz w:val="16"/>
                <w:szCs w:val="16"/>
              </w:rPr>
              <w:t>dataansvarliges vegne</w:t>
            </w:r>
            <w:r w:rsidR="002551C9" w:rsidRPr="00D00D11">
              <w:rPr>
                <w:rFonts w:asciiTheme="minorHAnsi" w:hAnsiTheme="minorHAnsi" w:cstheme="minorHAnsi"/>
                <w:i/>
                <w:color w:val="7F7F7F" w:themeColor="text1" w:themeTint="80"/>
                <w:sz w:val="16"/>
                <w:szCs w:val="16"/>
              </w:rPr>
              <w:t xml:space="preserve">, eksempelvis </w:t>
            </w:r>
          </w:p>
          <w:p w14:paraId="7FF03796" w14:textId="3EDE7CA0" w:rsidR="007D5C9C" w:rsidRPr="00255346" w:rsidRDefault="002551C9" w:rsidP="0046723C">
            <w:pPr>
              <w:pStyle w:val="Default"/>
              <w:rPr>
                <w:rFonts w:asciiTheme="minorHAnsi" w:hAnsiTheme="minorHAnsi" w:cstheme="minorHAnsi"/>
                <w:i/>
                <w:color w:val="7F7F7F" w:themeColor="text1" w:themeTint="80"/>
                <w:sz w:val="16"/>
                <w:szCs w:val="16"/>
              </w:rPr>
            </w:pPr>
            <w:r w:rsidRPr="00D00D11">
              <w:rPr>
                <w:rFonts w:asciiTheme="minorHAnsi" w:hAnsiTheme="minorHAnsi" w:cstheme="minorHAnsi"/>
                <w:i/>
                <w:color w:val="7F7F7F" w:themeColor="text1" w:themeTint="80"/>
                <w:sz w:val="16"/>
                <w:szCs w:val="16"/>
              </w:rPr>
              <w:t>helbredsoplysninger, biologisk materiale, identifikationsoplysninger, oplysninger om race og etnicitet</w:t>
            </w:r>
            <w:r w:rsidR="007D5C9C" w:rsidRPr="00D00D11">
              <w:rPr>
                <w:rFonts w:asciiTheme="minorHAnsi" w:hAnsiTheme="minorHAnsi" w:cstheme="minorHAnsi"/>
                <w:i/>
                <w:color w:val="7F7F7F" w:themeColor="text1" w:themeTint="80"/>
                <w:sz w:val="16"/>
                <w:szCs w:val="16"/>
              </w:rPr>
              <w:t>.</w:t>
            </w:r>
          </w:p>
        </w:tc>
        <w:tc>
          <w:tcPr>
            <w:tcW w:w="3658" w:type="pct"/>
            <w:gridSpan w:val="2"/>
          </w:tcPr>
          <w:p w14:paraId="73A1B36D" w14:textId="77777777" w:rsidR="007D5C9C" w:rsidRPr="00B92E54" w:rsidRDefault="00D97A9D">
            <w:pPr>
              <w:pStyle w:val="Default"/>
              <w:rPr>
                <w:rFonts w:asciiTheme="minorHAnsi" w:hAnsiTheme="minorHAnsi" w:cstheme="minorHAnsi"/>
                <w:b/>
                <w:sz w:val="20"/>
                <w:szCs w:val="20"/>
              </w:rPr>
            </w:pPr>
            <w:r w:rsidRPr="00B92E54">
              <w:rPr>
                <w:rFonts w:asciiTheme="minorHAnsi" w:hAnsiTheme="minorHAnsi" w:cstheme="minorHAnsi"/>
                <w:b/>
                <w:sz w:val="20"/>
                <w:szCs w:val="20"/>
              </w:rPr>
              <w:t xml:space="preserve">Angiv hvilke typer af personoplysninger, som </w:t>
            </w:r>
          </w:p>
          <w:p w14:paraId="1AF7955A" w14:textId="5EA77864" w:rsidR="00D97A9D" w:rsidRPr="00B92E54" w:rsidRDefault="007D5C9C" w:rsidP="00C935BD">
            <w:pPr>
              <w:pStyle w:val="Default"/>
              <w:rPr>
                <w:rFonts w:asciiTheme="minorHAnsi" w:hAnsiTheme="minorHAnsi" w:cstheme="minorHAnsi"/>
                <w:b/>
                <w:bCs/>
                <w:sz w:val="20"/>
                <w:szCs w:val="20"/>
              </w:rPr>
            </w:pPr>
            <w:r w:rsidRPr="00B92E54">
              <w:rPr>
                <w:rFonts w:asciiTheme="minorHAnsi" w:hAnsiTheme="minorHAnsi" w:cstheme="minorHAnsi"/>
                <w:b/>
                <w:sz w:val="20"/>
                <w:szCs w:val="20"/>
              </w:rPr>
              <w:t>databehandleren</w:t>
            </w:r>
            <w:r w:rsidR="00D97A9D" w:rsidRPr="00B92E54">
              <w:rPr>
                <w:rFonts w:asciiTheme="minorHAnsi" w:hAnsiTheme="minorHAnsi" w:cstheme="minorHAnsi"/>
                <w:b/>
                <w:sz w:val="20"/>
                <w:szCs w:val="20"/>
              </w:rPr>
              <w:t xml:space="preserve"> skal behandle i forskningsprojektet</w:t>
            </w:r>
            <w:r w:rsidR="008B6378">
              <w:rPr>
                <w:rFonts w:asciiTheme="minorHAnsi" w:hAnsiTheme="minorHAnsi" w:cstheme="minorHAnsi"/>
                <w:b/>
                <w:sz w:val="20"/>
                <w:szCs w:val="20"/>
              </w:rPr>
              <w:t xml:space="preserve"> (sæt X)</w:t>
            </w:r>
            <w:r w:rsidR="00592C09" w:rsidRPr="00B92E54">
              <w:rPr>
                <w:rFonts w:asciiTheme="minorHAnsi" w:hAnsiTheme="minorHAnsi" w:cstheme="minorHAnsi"/>
                <w:b/>
                <w:sz w:val="20"/>
                <w:szCs w:val="20"/>
              </w:rPr>
              <w:t>:</w:t>
            </w:r>
            <w:r w:rsidR="00D97A9D" w:rsidRPr="00B92E54">
              <w:rPr>
                <w:rFonts w:asciiTheme="minorHAnsi" w:hAnsiTheme="minorHAnsi" w:cstheme="minorHAnsi"/>
                <w:b/>
                <w:sz w:val="20"/>
                <w:szCs w:val="20"/>
              </w:rPr>
              <w:t xml:space="preserve"> </w:t>
            </w:r>
            <w:permStart w:id="1532113091" w:edGrp="everyone"/>
          </w:p>
          <w:permEnd w:id="1532113091"/>
          <w:p w14:paraId="24881053" w14:textId="166B630D" w:rsidR="00592C09" w:rsidRPr="00B92E54" w:rsidRDefault="00592C09">
            <w:pPr>
              <w:pStyle w:val="Default"/>
              <w:rPr>
                <w:rFonts w:asciiTheme="minorHAnsi" w:hAnsiTheme="minorHAnsi" w:cstheme="minorHAnsi"/>
                <w:b/>
                <w:sz w:val="20"/>
                <w:szCs w:val="20"/>
              </w:rPr>
            </w:pPr>
          </w:p>
          <w:p w14:paraId="3F98CD14" w14:textId="11AC7793" w:rsidR="00C935BD" w:rsidRDefault="00C935BD" w:rsidP="00C935BD">
            <w:pPr>
              <w:pStyle w:val="Default"/>
              <w:rPr>
                <w:rFonts w:asciiTheme="minorHAnsi" w:hAnsiTheme="minorHAnsi" w:cstheme="minorHAnsi"/>
                <w:sz w:val="20"/>
                <w:szCs w:val="20"/>
              </w:rPr>
            </w:pPr>
            <w:proofErr w:type="gramStart"/>
            <w:r w:rsidRPr="00E168B9">
              <w:t>[</w:t>
            </w:r>
            <w:r>
              <w:t xml:space="preserve">  </w:t>
            </w:r>
            <w:proofErr w:type="gramEnd"/>
            <w:r>
              <w:t xml:space="preserve"> </w:t>
            </w:r>
            <w:r w:rsidRPr="00E168B9">
              <w:t>]</w:t>
            </w:r>
            <w:r w:rsidRPr="00B92E54">
              <w:rPr>
                <w:rFonts w:asciiTheme="minorHAnsi" w:hAnsiTheme="minorHAnsi" w:cstheme="minorHAnsi"/>
                <w:sz w:val="20"/>
                <w:szCs w:val="20"/>
              </w:rPr>
              <w:t xml:space="preserve">  </w:t>
            </w:r>
            <w:r>
              <w:rPr>
                <w:rFonts w:asciiTheme="minorHAnsi" w:hAnsiTheme="minorHAnsi" w:cstheme="minorHAnsi"/>
                <w:sz w:val="20"/>
                <w:szCs w:val="20"/>
              </w:rPr>
              <w:t xml:space="preserve"> Helbredsoplysninger</w:t>
            </w:r>
          </w:p>
          <w:p w14:paraId="6E7C2F2D" w14:textId="77777777" w:rsidR="00C935BD" w:rsidRDefault="00C935BD" w:rsidP="00C935BD">
            <w:pPr>
              <w:pStyle w:val="Default"/>
              <w:rPr>
                <w:rFonts w:asciiTheme="minorHAnsi" w:hAnsiTheme="minorHAnsi" w:cstheme="minorHAnsi"/>
                <w:sz w:val="20"/>
                <w:szCs w:val="20"/>
              </w:rPr>
            </w:pPr>
            <w:proofErr w:type="gramStart"/>
            <w:r w:rsidRPr="00E168B9">
              <w:t>[</w:t>
            </w:r>
            <w:r>
              <w:t xml:space="preserve">  </w:t>
            </w:r>
            <w:proofErr w:type="gramEnd"/>
            <w:r>
              <w:t xml:space="preserve"> </w:t>
            </w:r>
            <w:r w:rsidRPr="00E168B9">
              <w:t>]</w:t>
            </w:r>
            <w:r w:rsidRPr="00B92E54">
              <w:rPr>
                <w:rFonts w:asciiTheme="minorHAnsi" w:hAnsiTheme="minorHAnsi" w:cstheme="minorHAnsi"/>
                <w:sz w:val="20"/>
                <w:szCs w:val="20"/>
              </w:rPr>
              <w:t xml:space="preserve">  </w:t>
            </w:r>
            <w:r>
              <w:rPr>
                <w:rFonts w:asciiTheme="minorHAnsi" w:hAnsiTheme="minorHAnsi" w:cstheme="minorHAnsi"/>
                <w:sz w:val="20"/>
                <w:szCs w:val="20"/>
              </w:rPr>
              <w:t xml:space="preserve"> Identifikationsoplysninger</w:t>
            </w:r>
          </w:p>
          <w:p w14:paraId="2D2AD55F" w14:textId="622CD7D0" w:rsidR="00C935BD" w:rsidRDefault="00C935BD" w:rsidP="00C935BD">
            <w:pPr>
              <w:pStyle w:val="Default"/>
              <w:rPr>
                <w:rFonts w:asciiTheme="minorHAnsi" w:hAnsiTheme="minorHAnsi" w:cstheme="minorHAnsi"/>
                <w:sz w:val="20"/>
                <w:szCs w:val="20"/>
              </w:rPr>
            </w:pPr>
            <w:proofErr w:type="gramStart"/>
            <w:r w:rsidRPr="00E168B9">
              <w:t>[</w:t>
            </w:r>
            <w:r>
              <w:t xml:space="preserve">  </w:t>
            </w:r>
            <w:proofErr w:type="gramEnd"/>
            <w:r>
              <w:t xml:space="preserve"> </w:t>
            </w:r>
            <w:r w:rsidRPr="00E168B9">
              <w:t>]</w:t>
            </w:r>
            <w:r w:rsidRPr="00B92E54">
              <w:rPr>
                <w:rFonts w:asciiTheme="minorHAnsi" w:hAnsiTheme="minorHAnsi" w:cstheme="minorHAnsi"/>
                <w:sz w:val="20"/>
                <w:szCs w:val="20"/>
              </w:rPr>
              <w:t xml:space="preserve">  </w:t>
            </w:r>
            <w:r>
              <w:rPr>
                <w:rFonts w:asciiTheme="minorHAnsi" w:hAnsiTheme="minorHAnsi" w:cstheme="minorHAnsi"/>
                <w:sz w:val="20"/>
                <w:szCs w:val="20"/>
              </w:rPr>
              <w:t xml:space="preserve"> Kontaktoplysninger</w:t>
            </w:r>
          </w:p>
          <w:p w14:paraId="1BF82427" w14:textId="0E9F8CA1" w:rsidR="00C935BD" w:rsidRDefault="00C935BD" w:rsidP="00C935BD">
            <w:pPr>
              <w:pStyle w:val="Default"/>
              <w:rPr>
                <w:rFonts w:asciiTheme="minorHAnsi" w:hAnsiTheme="minorHAnsi" w:cstheme="minorHAnsi"/>
                <w:sz w:val="20"/>
                <w:szCs w:val="20"/>
              </w:rPr>
            </w:pPr>
            <w:proofErr w:type="gramStart"/>
            <w:r w:rsidRPr="00E168B9">
              <w:t>[</w:t>
            </w:r>
            <w:r>
              <w:t xml:space="preserve">  </w:t>
            </w:r>
            <w:proofErr w:type="gramEnd"/>
            <w:r>
              <w:t xml:space="preserve"> </w:t>
            </w:r>
            <w:r w:rsidRPr="00E168B9">
              <w:t>]</w:t>
            </w:r>
            <w:r w:rsidRPr="00B92E54">
              <w:rPr>
                <w:rFonts w:asciiTheme="minorHAnsi" w:hAnsiTheme="minorHAnsi" w:cstheme="minorHAnsi"/>
                <w:sz w:val="20"/>
                <w:szCs w:val="20"/>
              </w:rPr>
              <w:t xml:space="preserve">  </w:t>
            </w:r>
            <w:r>
              <w:rPr>
                <w:rFonts w:asciiTheme="minorHAnsi" w:hAnsiTheme="minorHAnsi" w:cstheme="minorHAnsi"/>
                <w:sz w:val="20"/>
                <w:szCs w:val="20"/>
              </w:rPr>
              <w:t xml:space="preserve"> Biologisk materiale</w:t>
            </w:r>
          </w:p>
          <w:p w14:paraId="2CF3BE28" w14:textId="073FBA03" w:rsidR="000E2EC2" w:rsidRPr="00C115C0" w:rsidRDefault="00C935BD" w:rsidP="000E2EC2">
            <w:pPr>
              <w:pStyle w:val="Default"/>
              <w:rPr>
                <w:rFonts w:asciiTheme="minorHAnsi" w:hAnsiTheme="minorHAnsi" w:cstheme="minorHAnsi"/>
                <w:bCs/>
                <w:sz w:val="20"/>
                <w:szCs w:val="20"/>
              </w:rPr>
            </w:pPr>
            <w:proofErr w:type="gramStart"/>
            <w:r w:rsidRPr="00E168B9">
              <w:t>[</w:t>
            </w:r>
            <w:r>
              <w:t xml:space="preserve">  </w:t>
            </w:r>
            <w:proofErr w:type="gramEnd"/>
            <w:r>
              <w:t xml:space="preserve"> </w:t>
            </w:r>
            <w:r w:rsidRPr="00E168B9">
              <w:t>]</w:t>
            </w:r>
            <w:r w:rsidRPr="00B92E54">
              <w:rPr>
                <w:rFonts w:asciiTheme="minorHAnsi" w:hAnsiTheme="minorHAnsi" w:cstheme="minorHAnsi"/>
                <w:sz w:val="20"/>
                <w:szCs w:val="20"/>
              </w:rPr>
              <w:t xml:space="preserve">  </w:t>
            </w:r>
            <w:r>
              <w:rPr>
                <w:rFonts w:asciiTheme="minorHAnsi" w:hAnsiTheme="minorHAnsi" w:cstheme="minorHAnsi"/>
                <w:sz w:val="20"/>
                <w:szCs w:val="20"/>
              </w:rPr>
              <w:t xml:space="preserve"> Andet</w:t>
            </w:r>
            <w:r w:rsidR="000E2EC2">
              <w:rPr>
                <w:rFonts w:asciiTheme="minorHAnsi" w:hAnsiTheme="minorHAnsi" w:cstheme="minorHAnsi"/>
                <w:sz w:val="20"/>
                <w:szCs w:val="20"/>
              </w:rPr>
              <w:t>, angiv her:</w:t>
            </w:r>
            <w:r w:rsidR="00392DEE">
              <w:rPr>
                <w:rFonts w:asciiTheme="minorHAnsi" w:hAnsiTheme="minorHAnsi" w:cstheme="minorHAnsi"/>
                <w:sz w:val="20"/>
                <w:szCs w:val="20"/>
              </w:rPr>
              <w:t xml:space="preserve"> </w:t>
            </w:r>
            <w:permStart w:id="772104472" w:edGrp="everyone"/>
            <w:r w:rsidR="000E2EC2">
              <w:rPr>
                <w:rFonts w:asciiTheme="minorHAnsi" w:hAnsiTheme="minorHAnsi" w:cstheme="minorHAnsi"/>
                <w:sz w:val="20"/>
                <w:szCs w:val="20"/>
              </w:rPr>
              <w:t xml:space="preserve"> </w:t>
            </w:r>
            <w:r w:rsidR="000E2EC2" w:rsidRPr="00C115C0">
              <w:rPr>
                <w:rFonts w:asciiTheme="minorHAnsi" w:hAnsiTheme="minorHAnsi" w:cstheme="minorHAnsi"/>
                <w:bCs/>
                <w:sz w:val="20"/>
                <w:szCs w:val="20"/>
              </w:rPr>
              <w:t xml:space="preserve">             </w:t>
            </w:r>
            <w:r w:rsidR="000E2EC2">
              <w:rPr>
                <w:rFonts w:asciiTheme="minorHAnsi" w:hAnsiTheme="minorHAnsi" w:cstheme="minorHAnsi"/>
                <w:bCs/>
                <w:sz w:val="20"/>
                <w:szCs w:val="20"/>
              </w:rPr>
              <w:t xml:space="preserve">                              </w:t>
            </w:r>
            <w:r w:rsidR="000E2EC2" w:rsidRPr="00C115C0">
              <w:rPr>
                <w:rFonts w:asciiTheme="minorHAnsi" w:hAnsiTheme="minorHAnsi" w:cstheme="minorHAnsi"/>
                <w:bCs/>
                <w:sz w:val="20"/>
                <w:szCs w:val="20"/>
              </w:rPr>
              <w:t xml:space="preserve">        </w:t>
            </w:r>
          </w:p>
          <w:permEnd w:id="772104472"/>
          <w:p w14:paraId="3D917EFC" w14:textId="1DD2C68C" w:rsidR="00592C09" w:rsidRPr="00B92ED2" w:rsidRDefault="00592C09" w:rsidP="00B92ED2">
            <w:pPr>
              <w:pStyle w:val="Default"/>
              <w:rPr>
                <w:rFonts w:asciiTheme="minorHAnsi" w:hAnsiTheme="minorHAnsi" w:cstheme="minorHAnsi"/>
                <w:color w:val="FF0000"/>
                <w:sz w:val="20"/>
                <w:szCs w:val="20"/>
              </w:rPr>
            </w:pPr>
          </w:p>
        </w:tc>
      </w:tr>
      <w:tr w:rsidR="001E61C8" w:rsidRPr="00B92E54" w14:paraId="56271D24" w14:textId="77777777" w:rsidTr="00DD08F4">
        <w:trPr>
          <w:trHeight w:val="2844"/>
        </w:trPr>
        <w:tc>
          <w:tcPr>
            <w:tcW w:w="1342" w:type="pct"/>
          </w:tcPr>
          <w:p w14:paraId="1C46654E" w14:textId="77777777" w:rsidR="007D5C9C" w:rsidRPr="00B92E54" w:rsidRDefault="00D97A9D" w:rsidP="00D97A9D">
            <w:pPr>
              <w:pStyle w:val="Default"/>
              <w:rPr>
                <w:rFonts w:asciiTheme="minorHAnsi" w:hAnsiTheme="minorHAnsi" w:cstheme="minorHAnsi"/>
                <w:b/>
                <w:sz w:val="20"/>
                <w:szCs w:val="20"/>
              </w:rPr>
            </w:pPr>
            <w:r w:rsidRPr="00B92E54">
              <w:rPr>
                <w:rFonts w:asciiTheme="minorHAnsi" w:hAnsiTheme="minorHAnsi" w:cstheme="minorHAnsi"/>
                <w:b/>
                <w:sz w:val="20"/>
                <w:szCs w:val="20"/>
              </w:rPr>
              <w:t>4.3. Den eksterne databehandling</w:t>
            </w:r>
            <w:r w:rsidR="00FD5D2A" w:rsidRPr="00B92E54">
              <w:rPr>
                <w:rFonts w:asciiTheme="minorHAnsi" w:hAnsiTheme="minorHAnsi" w:cstheme="minorHAnsi"/>
                <w:b/>
                <w:sz w:val="20"/>
                <w:szCs w:val="20"/>
              </w:rPr>
              <w:t xml:space="preserve"> – kategori af </w:t>
            </w:r>
          </w:p>
          <w:p w14:paraId="6F8848A7" w14:textId="132562A7" w:rsidR="00D97A9D" w:rsidRPr="00B92E54" w:rsidRDefault="00FD5D2A" w:rsidP="00D97A9D">
            <w:pPr>
              <w:pStyle w:val="Default"/>
              <w:rPr>
                <w:rFonts w:asciiTheme="minorHAnsi" w:hAnsiTheme="minorHAnsi" w:cstheme="minorHAnsi"/>
                <w:b/>
                <w:sz w:val="20"/>
                <w:szCs w:val="20"/>
              </w:rPr>
            </w:pPr>
            <w:r w:rsidRPr="00B92E54">
              <w:rPr>
                <w:rFonts w:asciiTheme="minorHAnsi" w:hAnsiTheme="minorHAnsi" w:cstheme="minorHAnsi"/>
                <w:b/>
                <w:sz w:val="20"/>
                <w:szCs w:val="20"/>
              </w:rPr>
              <w:t>registrerede</w:t>
            </w:r>
          </w:p>
          <w:p w14:paraId="5A581984" w14:textId="77777777" w:rsidR="00D97A9D" w:rsidRPr="00D00D11" w:rsidRDefault="00D97A9D" w:rsidP="00D97A9D">
            <w:pPr>
              <w:pStyle w:val="Default"/>
              <w:rPr>
                <w:rFonts w:asciiTheme="minorHAnsi" w:hAnsiTheme="minorHAnsi" w:cstheme="minorHAnsi"/>
                <w:i/>
                <w:color w:val="7F7F7F" w:themeColor="text1" w:themeTint="80"/>
                <w:sz w:val="16"/>
                <w:szCs w:val="16"/>
              </w:rPr>
            </w:pPr>
          </w:p>
          <w:p w14:paraId="6D418CAC" w14:textId="5767A980" w:rsidR="001E61C8" w:rsidRPr="00255346" w:rsidRDefault="00D97A9D" w:rsidP="00D97A9D">
            <w:pPr>
              <w:pStyle w:val="Default"/>
              <w:rPr>
                <w:rFonts w:asciiTheme="minorHAnsi" w:hAnsiTheme="minorHAnsi" w:cstheme="minorHAnsi"/>
                <w:i/>
                <w:color w:val="7F7F7F" w:themeColor="text1" w:themeTint="80"/>
                <w:sz w:val="16"/>
                <w:szCs w:val="16"/>
              </w:rPr>
            </w:pPr>
            <w:r w:rsidRPr="00D00D11">
              <w:rPr>
                <w:rFonts w:asciiTheme="minorHAnsi" w:hAnsiTheme="minorHAnsi" w:cstheme="minorHAnsi"/>
                <w:i/>
                <w:color w:val="7F7F7F" w:themeColor="text1" w:themeTint="80"/>
                <w:sz w:val="16"/>
                <w:szCs w:val="16"/>
              </w:rPr>
              <w:t>Information om kategorien af</w:t>
            </w:r>
            <w:r w:rsidR="00255346">
              <w:rPr>
                <w:rFonts w:asciiTheme="minorHAnsi" w:hAnsiTheme="minorHAnsi" w:cstheme="minorHAnsi"/>
                <w:i/>
                <w:color w:val="7F7F7F" w:themeColor="text1" w:themeTint="80"/>
                <w:sz w:val="16"/>
                <w:szCs w:val="16"/>
              </w:rPr>
              <w:t xml:space="preserve"> </w:t>
            </w:r>
            <w:r w:rsidRPr="00D00D11">
              <w:rPr>
                <w:rFonts w:asciiTheme="minorHAnsi" w:hAnsiTheme="minorHAnsi" w:cstheme="minorHAnsi"/>
                <w:i/>
                <w:color w:val="7F7F7F" w:themeColor="text1" w:themeTint="80"/>
                <w:sz w:val="16"/>
                <w:szCs w:val="16"/>
              </w:rPr>
              <w:t xml:space="preserve">registrerede personer som </w:t>
            </w:r>
            <w:r w:rsidR="009617E8" w:rsidRPr="00D00D11">
              <w:rPr>
                <w:rFonts w:asciiTheme="minorHAnsi" w:hAnsiTheme="minorHAnsi" w:cstheme="minorHAnsi"/>
                <w:i/>
                <w:color w:val="7F7F7F" w:themeColor="text1" w:themeTint="80"/>
                <w:sz w:val="16"/>
                <w:szCs w:val="16"/>
              </w:rPr>
              <w:t>databehandleren</w:t>
            </w:r>
            <w:r w:rsidRPr="00D00D11">
              <w:rPr>
                <w:rFonts w:asciiTheme="minorHAnsi" w:hAnsiTheme="minorHAnsi" w:cstheme="minorHAnsi"/>
                <w:i/>
                <w:color w:val="7F7F7F" w:themeColor="text1" w:themeTint="80"/>
                <w:sz w:val="16"/>
                <w:szCs w:val="16"/>
              </w:rPr>
              <w:t xml:space="preserve"> skal behandle personoplysninger om på den dataansvarliges vegne.</w:t>
            </w:r>
          </w:p>
        </w:tc>
        <w:tc>
          <w:tcPr>
            <w:tcW w:w="3658" w:type="pct"/>
            <w:gridSpan w:val="2"/>
          </w:tcPr>
          <w:p w14:paraId="54F2B4CB" w14:textId="77777777" w:rsidR="001E61C8" w:rsidRPr="00B92E54" w:rsidRDefault="001E61C8" w:rsidP="001E61C8">
            <w:pPr>
              <w:rPr>
                <w:rFonts w:cstheme="minorHAnsi"/>
                <w:sz w:val="20"/>
                <w:szCs w:val="20"/>
              </w:rPr>
            </w:pPr>
          </w:p>
          <w:p w14:paraId="60E4627A" w14:textId="77777777" w:rsidR="009617E8" w:rsidRPr="00B92E54" w:rsidRDefault="00D97A9D" w:rsidP="00D97A9D">
            <w:pPr>
              <w:pStyle w:val="Default"/>
              <w:rPr>
                <w:rFonts w:asciiTheme="minorHAnsi" w:hAnsiTheme="minorHAnsi" w:cstheme="minorHAnsi"/>
                <w:b/>
                <w:sz w:val="20"/>
                <w:szCs w:val="20"/>
              </w:rPr>
            </w:pPr>
            <w:r w:rsidRPr="00B92E54">
              <w:rPr>
                <w:rFonts w:asciiTheme="minorHAnsi" w:hAnsiTheme="minorHAnsi" w:cstheme="minorHAnsi"/>
                <w:b/>
                <w:sz w:val="20"/>
                <w:szCs w:val="20"/>
              </w:rPr>
              <w:t>Angiv hvilke kategorier af registrerede person</w:t>
            </w:r>
            <w:r w:rsidR="009617E8" w:rsidRPr="00B92E54">
              <w:rPr>
                <w:rFonts w:asciiTheme="minorHAnsi" w:hAnsiTheme="minorHAnsi" w:cstheme="minorHAnsi"/>
                <w:b/>
                <w:sz w:val="20"/>
                <w:szCs w:val="20"/>
              </w:rPr>
              <w:t>er</w:t>
            </w:r>
            <w:r w:rsidRPr="00B92E54">
              <w:rPr>
                <w:rFonts w:asciiTheme="minorHAnsi" w:hAnsiTheme="minorHAnsi" w:cstheme="minorHAnsi"/>
                <w:b/>
                <w:sz w:val="20"/>
                <w:szCs w:val="20"/>
              </w:rPr>
              <w:t xml:space="preserve"> som </w:t>
            </w:r>
          </w:p>
          <w:p w14:paraId="597B46F0" w14:textId="5804AD5D" w:rsidR="00C935BD" w:rsidRDefault="009617E8" w:rsidP="00C935BD">
            <w:pPr>
              <w:pStyle w:val="Default"/>
              <w:rPr>
                <w:rFonts w:asciiTheme="minorHAnsi" w:hAnsiTheme="minorHAnsi" w:cstheme="minorHAnsi"/>
                <w:b/>
                <w:sz w:val="20"/>
                <w:szCs w:val="20"/>
              </w:rPr>
            </w:pPr>
            <w:r w:rsidRPr="00B92E54">
              <w:rPr>
                <w:rFonts w:asciiTheme="minorHAnsi" w:hAnsiTheme="minorHAnsi" w:cstheme="minorHAnsi"/>
                <w:b/>
                <w:sz w:val="20"/>
                <w:szCs w:val="20"/>
              </w:rPr>
              <w:t>databehandleren</w:t>
            </w:r>
            <w:r w:rsidR="00D97A9D" w:rsidRPr="00B92E54">
              <w:rPr>
                <w:rFonts w:asciiTheme="minorHAnsi" w:hAnsiTheme="minorHAnsi" w:cstheme="minorHAnsi"/>
                <w:b/>
                <w:sz w:val="20"/>
                <w:szCs w:val="20"/>
              </w:rPr>
              <w:t xml:space="preserve"> behandler personoplysninger om i forskningsprojektet</w:t>
            </w:r>
            <w:r w:rsidR="008C7C5A">
              <w:rPr>
                <w:rFonts w:asciiTheme="minorHAnsi" w:hAnsiTheme="minorHAnsi" w:cstheme="minorHAnsi"/>
                <w:b/>
                <w:sz w:val="20"/>
                <w:szCs w:val="20"/>
              </w:rPr>
              <w:t xml:space="preserve"> (sæt X)</w:t>
            </w:r>
            <w:r w:rsidR="00D97A9D" w:rsidRPr="00B92E54">
              <w:rPr>
                <w:rFonts w:asciiTheme="minorHAnsi" w:hAnsiTheme="minorHAnsi" w:cstheme="minorHAnsi"/>
                <w:b/>
                <w:sz w:val="20"/>
                <w:szCs w:val="20"/>
              </w:rPr>
              <w:t xml:space="preserve">: </w:t>
            </w:r>
          </w:p>
          <w:p w14:paraId="3D3E7390" w14:textId="77777777" w:rsidR="00C115C0" w:rsidRDefault="00C115C0" w:rsidP="00C935BD">
            <w:pPr>
              <w:pStyle w:val="Default"/>
              <w:rPr>
                <w:rFonts w:asciiTheme="minorHAnsi" w:hAnsiTheme="minorHAnsi" w:cstheme="minorHAnsi"/>
                <w:b/>
                <w:sz w:val="20"/>
                <w:szCs w:val="20"/>
              </w:rPr>
            </w:pPr>
          </w:p>
          <w:p w14:paraId="4363D674" w14:textId="318AC7B1" w:rsidR="00C115C0" w:rsidRDefault="00C115C0" w:rsidP="00C115C0">
            <w:pPr>
              <w:pStyle w:val="Default"/>
              <w:rPr>
                <w:rFonts w:asciiTheme="minorHAnsi" w:hAnsiTheme="minorHAnsi" w:cstheme="minorHAnsi"/>
                <w:sz w:val="20"/>
                <w:szCs w:val="20"/>
              </w:rPr>
            </w:pPr>
            <w:proofErr w:type="gramStart"/>
            <w:r w:rsidRPr="00E168B9">
              <w:t>[</w:t>
            </w:r>
            <w:r>
              <w:t xml:space="preserve">  </w:t>
            </w:r>
            <w:proofErr w:type="gramEnd"/>
            <w:r>
              <w:t xml:space="preserve"> </w:t>
            </w:r>
            <w:r w:rsidRPr="00E168B9">
              <w:t>]</w:t>
            </w:r>
            <w:r w:rsidRPr="00B92E54">
              <w:rPr>
                <w:rFonts w:asciiTheme="minorHAnsi" w:hAnsiTheme="minorHAnsi" w:cstheme="minorHAnsi"/>
                <w:sz w:val="20"/>
                <w:szCs w:val="20"/>
              </w:rPr>
              <w:t xml:space="preserve">  </w:t>
            </w:r>
            <w:r>
              <w:rPr>
                <w:rFonts w:asciiTheme="minorHAnsi" w:hAnsiTheme="minorHAnsi" w:cstheme="minorHAnsi"/>
                <w:sz w:val="20"/>
                <w:szCs w:val="20"/>
              </w:rPr>
              <w:t xml:space="preserve"> Patienter voksne (fra 18 år)</w:t>
            </w:r>
          </w:p>
          <w:p w14:paraId="6826F3D5" w14:textId="04443AD9" w:rsidR="00C115C0" w:rsidRDefault="00C115C0" w:rsidP="00C115C0">
            <w:pPr>
              <w:pStyle w:val="Default"/>
              <w:rPr>
                <w:rFonts w:asciiTheme="minorHAnsi" w:hAnsiTheme="minorHAnsi" w:cstheme="minorHAnsi"/>
                <w:sz w:val="20"/>
                <w:szCs w:val="20"/>
              </w:rPr>
            </w:pPr>
            <w:proofErr w:type="gramStart"/>
            <w:r w:rsidRPr="00E168B9">
              <w:t>[</w:t>
            </w:r>
            <w:r>
              <w:t xml:space="preserve">  </w:t>
            </w:r>
            <w:proofErr w:type="gramEnd"/>
            <w:r>
              <w:t xml:space="preserve"> </w:t>
            </w:r>
            <w:r w:rsidRPr="00E168B9">
              <w:t>]</w:t>
            </w:r>
            <w:r w:rsidRPr="00B92E54">
              <w:rPr>
                <w:rFonts w:asciiTheme="minorHAnsi" w:hAnsiTheme="minorHAnsi" w:cstheme="minorHAnsi"/>
                <w:sz w:val="20"/>
                <w:szCs w:val="20"/>
              </w:rPr>
              <w:t xml:space="preserve">  </w:t>
            </w:r>
            <w:r>
              <w:rPr>
                <w:rFonts w:asciiTheme="minorHAnsi" w:hAnsiTheme="minorHAnsi" w:cstheme="minorHAnsi"/>
                <w:sz w:val="20"/>
                <w:szCs w:val="20"/>
              </w:rPr>
              <w:t xml:space="preserve"> Patienter børn (fra 0-14 år)</w:t>
            </w:r>
          </w:p>
          <w:p w14:paraId="39652E76" w14:textId="0F9D40FA" w:rsidR="00C115C0" w:rsidRDefault="00C115C0" w:rsidP="00C115C0">
            <w:pPr>
              <w:pStyle w:val="Default"/>
              <w:rPr>
                <w:rFonts w:asciiTheme="minorHAnsi" w:hAnsiTheme="minorHAnsi" w:cstheme="minorHAnsi"/>
                <w:sz w:val="20"/>
                <w:szCs w:val="20"/>
              </w:rPr>
            </w:pPr>
            <w:proofErr w:type="gramStart"/>
            <w:r w:rsidRPr="00E168B9">
              <w:t>[</w:t>
            </w:r>
            <w:r>
              <w:t xml:space="preserve">  </w:t>
            </w:r>
            <w:proofErr w:type="gramEnd"/>
            <w:r>
              <w:t xml:space="preserve"> </w:t>
            </w:r>
            <w:r w:rsidRPr="00E168B9">
              <w:t>]</w:t>
            </w:r>
            <w:r w:rsidRPr="00B92E54">
              <w:rPr>
                <w:rFonts w:asciiTheme="minorHAnsi" w:hAnsiTheme="minorHAnsi" w:cstheme="minorHAnsi"/>
                <w:sz w:val="20"/>
                <w:szCs w:val="20"/>
              </w:rPr>
              <w:t xml:space="preserve">  </w:t>
            </w:r>
            <w:r>
              <w:rPr>
                <w:rFonts w:asciiTheme="minorHAnsi" w:hAnsiTheme="minorHAnsi" w:cstheme="minorHAnsi"/>
                <w:sz w:val="20"/>
                <w:szCs w:val="20"/>
              </w:rPr>
              <w:t xml:space="preserve"> Patienter unge (fra 15-17 år)</w:t>
            </w:r>
          </w:p>
          <w:p w14:paraId="1ED26607" w14:textId="6DBB3FBD" w:rsidR="00C115C0" w:rsidRDefault="00C115C0" w:rsidP="00C115C0">
            <w:pPr>
              <w:pStyle w:val="Default"/>
              <w:rPr>
                <w:rFonts w:asciiTheme="minorHAnsi" w:hAnsiTheme="minorHAnsi" w:cstheme="minorHAnsi"/>
                <w:sz w:val="20"/>
                <w:szCs w:val="20"/>
              </w:rPr>
            </w:pPr>
            <w:proofErr w:type="gramStart"/>
            <w:r w:rsidRPr="00E168B9">
              <w:t>[</w:t>
            </w:r>
            <w:r>
              <w:t xml:space="preserve">  </w:t>
            </w:r>
            <w:proofErr w:type="gramEnd"/>
            <w:r>
              <w:t xml:space="preserve"> </w:t>
            </w:r>
            <w:r w:rsidRPr="00E168B9">
              <w:t>]</w:t>
            </w:r>
            <w:r w:rsidRPr="00B92E54">
              <w:rPr>
                <w:rFonts w:asciiTheme="minorHAnsi" w:hAnsiTheme="minorHAnsi" w:cstheme="minorHAnsi"/>
                <w:sz w:val="20"/>
                <w:szCs w:val="20"/>
              </w:rPr>
              <w:t xml:space="preserve">  </w:t>
            </w:r>
            <w:r>
              <w:rPr>
                <w:rFonts w:asciiTheme="minorHAnsi" w:hAnsiTheme="minorHAnsi" w:cstheme="minorHAnsi"/>
                <w:sz w:val="20"/>
                <w:szCs w:val="20"/>
              </w:rPr>
              <w:t xml:space="preserve"> Raske forsøgspersoner</w:t>
            </w:r>
          </w:p>
          <w:p w14:paraId="1B13114E" w14:textId="16C1C1A7" w:rsidR="00C115C0" w:rsidRDefault="00C115C0" w:rsidP="00C115C0">
            <w:pPr>
              <w:pStyle w:val="Default"/>
              <w:rPr>
                <w:rFonts w:asciiTheme="minorHAnsi" w:hAnsiTheme="minorHAnsi" w:cstheme="minorHAnsi"/>
                <w:sz w:val="20"/>
                <w:szCs w:val="20"/>
              </w:rPr>
            </w:pPr>
            <w:proofErr w:type="gramStart"/>
            <w:r w:rsidRPr="00E168B9">
              <w:t>[</w:t>
            </w:r>
            <w:r>
              <w:t xml:space="preserve">  </w:t>
            </w:r>
            <w:proofErr w:type="gramEnd"/>
            <w:r>
              <w:t xml:space="preserve"> </w:t>
            </w:r>
            <w:r w:rsidRPr="00E168B9">
              <w:t>]</w:t>
            </w:r>
            <w:r w:rsidRPr="00B92E54">
              <w:rPr>
                <w:rFonts w:asciiTheme="minorHAnsi" w:hAnsiTheme="minorHAnsi" w:cstheme="minorHAnsi"/>
                <w:sz w:val="20"/>
                <w:szCs w:val="20"/>
              </w:rPr>
              <w:t xml:space="preserve">  </w:t>
            </w:r>
            <w:r>
              <w:rPr>
                <w:rFonts w:asciiTheme="minorHAnsi" w:hAnsiTheme="minorHAnsi" w:cstheme="minorHAnsi"/>
                <w:sz w:val="20"/>
                <w:szCs w:val="20"/>
              </w:rPr>
              <w:t xml:space="preserve"> Pårørende</w:t>
            </w:r>
          </w:p>
          <w:p w14:paraId="6B59F4CD" w14:textId="4261D6E5" w:rsidR="00C115C0" w:rsidRDefault="00C115C0" w:rsidP="00C115C0">
            <w:pPr>
              <w:pStyle w:val="Default"/>
              <w:rPr>
                <w:rFonts w:asciiTheme="minorHAnsi" w:hAnsiTheme="minorHAnsi" w:cstheme="minorHAnsi"/>
                <w:sz w:val="20"/>
                <w:szCs w:val="20"/>
              </w:rPr>
            </w:pPr>
            <w:proofErr w:type="gramStart"/>
            <w:r w:rsidRPr="00E168B9">
              <w:t>[</w:t>
            </w:r>
            <w:r>
              <w:t xml:space="preserve">  </w:t>
            </w:r>
            <w:proofErr w:type="gramEnd"/>
            <w:r>
              <w:t xml:space="preserve"> </w:t>
            </w:r>
            <w:r w:rsidRPr="00E168B9">
              <w:t>]</w:t>
            </w:r>
            <w:r w:rsidRPr="00B92E54">
              <w:rPr>
                <w:rFonts w:asciiTheme="minorHAnsi" w:hAnsiTheme="minorHAnsi" w:cstheme="minorHAnsi"/>
                <w:sz w:val="20"/>
                <w:szCs w:val="20"/>
              </w:rPr>
              <w:t xml:space="preserve">  </w:t>
            </w:r>
            <w:r>
              <w:rPr>
                <w:rFonts w:asciiTheme="minorHAnsi" w:hAnsiTheme="minorHAnsi" w:cstheme="minorHAnsi"/>
                <w:sz w:val="20"/>
                <w:szCs w:val="20"/>
              </w:rPr>
              <w:t xml:space="preserve"> Medarbejdere (øvrige/autoriserede sundhedspersoner)</w:t>
            </w:r>
          </w:p>
          <w:p w14:paraId="3B6A330C" w14:textId="6DDE32F2" w:rsidR="000E2EC2" w:rsidRPr="00C115C0" w:rsidRDefault="00C115C0" w:rsidP="000E2EC2">
            <w:pPr>
              <w:pStyle w:val="Default"/>
              <w:rPr>
                <w:rFonts w:asciiTheme="minorHAnsi" w:hAnsiTheme="minorHAnsi" w:cstheme="minorHAnsi"/>
                <w:bCs/>
                <w:sz w:val="20"/>
                <w:szCs w:val="20"/>
              </w:rPr>
            </w:pPr>
            <w:proofErr w:type="gramStart"/>
            <w:r w:rsidRPr="00E168B9">
              <w:t>[</w:t>
            </w:r>
            <w:r>
              <w:t xml:space="preserve">  </w:t>
            </w:r>
            <w:proofErr w:type="gramEnd"/>
            <w:r>
              <w:t xml:space="preserve"> </w:t>
            </w:r>
            <w:r w:rsidRPr="00E168B9">
              <w:t>]</w:t>
            </w:r>
            <w:r w:rsidRPr="00B92E54">
              <w:rPr>
                <w:rFonts w:asciiTheme="minorHAnsi" w:hAnsiTheme="minorHAnsi" w:cstheme="minorHAnsi"/>
                <w:sz w:val="20"/>
                <w:szCs w:val="20"/>
              </w:rPr>
              <w:t xml:space="preserve">  </w:t>
            </w:r>
            <w:r>
              <w:rPr>
                <w:rFonts w:asciiTheme="minorHAnsi" w:hAnsiTheme="minorHAnsi" w:cstheme="minorHAnsi"/>
                <w:sz w:val="20"/>
                <w:szCs w:val="20"/>
              </w:rPr>
              <w:t xml:space="preserve"> Andre</w:t>
            </w:r>
            <w:r w:rsidR="000E2EC2">
              <w:rPr>
                <w:rFonts w:asciiTheme="minorHAnsi" w:hAnsiTheme="minorHAnsi" w:cstheme="minorHAnsi"/>
                <w:sz w:val="20"/>
                <w:szCs w:val="20"/>
              </w:rPr>
              <w:t xml:space="preserve">, angiv her: </w:t>
            </w:r>
            <w:permStart w:id="1198927359" w:edGrp="everyone"/>
            <w:r w:rsidR="000E2EC2">
              <w:rPr>
                <w:rFonts w:asciiTheme="minorHAnsi" w:hAnsiTheme="minorHAnsi" w:cstheme="minorHAnsi"/>
                <w:sz w:val="20"/>
                <w:szCs w:val="20"/>
              </w:rPr>
              <w:t xml:space="preserve"> </w:t>
            </w:r>
            <w:r w:rsidR="000E2EC2" w:rsidRPr="00C115C0">
              <w:rPr>
                <w:rFonts w:asciiTheme="minorHAnsi" w:hAnsiTheme="minorHAnsi" w:cstheme="minorHAnsi"/>
                <w:bCs/>
                <w:sz w:val="20"/>
                <w:szCs w:val="20"/>
              </w:rPr>
              <w:t xml:space="preserve">             </w:t>
            </w:r>
            <w:r w:rsidR="000E2EC2">
              <w:rPr>
                <w:rFonts w:asciiTheme="minorHAnsi" w:hAnsiTheme="minorHAnsi" w:cstheme="minorHAnsi"/>
                <w:bCs/>
                <w:sz w:val="20"/>
                <w:szCs w:val="20"/>
              </w:rPr>
              <w:t xml:space="preserve">                              </w:t>
            </w:r>
            <w:r w:rsidR="000E2EC2" w:rsidRPr="00C115C0">
              <w:rPr>
                <w:rFonts w:asciiTheme="minorHAnsi" w:hAnsiTheme="minorHAnsi" w:cstheme="minorHAnsi"/>
                <w:bCs/>
                <w:sz w:val="20"/>
                <w:szCs w:val="20"/>
              </w:rPr>
              <w:t xml:space="preserve">        </w:t>
            </w:r>
          </w:p>
          <w:permEnd w:id="1198927359"/>
          <w:p w14:paraId="06BE85FE" w14:textId="695D5979" w:rsidR="00C115C0" w:rsidRPr="00C935BD" w:rsidRDefault="00C115C0" w:rsidP="000E2EC2">
            <w:pPr>
              <w:pStyle w:val="Default"/>
              <w:rPr>
                <w:rFonts w:asciiTheme="minorHAnsi" w:hAnsiTheme="minorHAnsi" w:cstheme="minorHAnsi"/>
                <w:b/>
                <w:bCs/>
                <w:sz w:val="20"/>
                <w:szCs w:val="20"/>
              </w:rPr>
            </w:pPr>
          </w:p>
        </w:tc>
      </w:tr>
      <w:tr w:rsidR="00F316BB" w:rsidRPr="00B92E54" w14:paraId="61E2BE75" w14:textId="77777777" w:rsidTr="00DD08F4">
        <w:trPr>
          <w:trHeight w:val="2844"/>
        </w:trPr>
        <w:tc>
          <w:tcPr>
            <w:tcW w:w="1342" w:type="pct"/>
          </w:tcPr>
          <w:p w14:paraId="04DBA54C" w14:textId="77777777" w:rsidR="00F316BB" w:rsidRPr="00B92E54" w:rsidRDefault="00F316BB" w:rsidP="00D97A9D">
            <w:pPr>
              <w:pStyle w:val="Default"/>
              <w:rPr>
                <w:rFonts w:asciiTheme="minorHAnsi" w:hAnsiTheme="minorHAnsi" w:cstheme="minorHAnsi"/>
                <w:b/>
                <w:sz w:val="20"/>
                <w:szCs w:val="20"/>
              </w:rPr>
            </w:pPr>
            <w:r w:rsidRPr="00B92E54">
              <w:rPr>
                <w:rFonts w:asciiTheme="minorHAnsi" w:hAnsiTheme="minorHAnsi" w:cstheme="minorHAnsi"/>
                <w:b/>
                <w:sz w:val="20"/>
                <w:szCs w:val="20"/>
              </w:rPr>
              <w:lastRenderedPageBreak/>
              <w:t>4.4. Den eksterne databehandling – overførsel af data</w:t>
            </w:r>
          </w:p>
          <w:p w14:paraId="1ADC0187" w14:textId="77777777" w:rsidR="00F316BB" w:rsidRPr="00B92E54" w:rsidRDefault="00F316BB" w:rsidP="00F316BB">
            <w:pPr>
              <w:rPr>
                <w:rFonts w:cstheme="minorHAnsi"/>
                <w:b/>
                <w:color w:val="000000"/>
                <w:sz w:val="20"/>
                <w:szCs w:val="20"/>
              </w:rPr>
            </w:pPr>
          </w:p>
          <w:p w14:paraId="023FF2CA" w14:textId="4EAC6372" w:rsidR="00C115C0" w:rsidRPr="00C115C0" w:rsidRDefault="00C115C0" w:rsidP="00255346">
            <w:pPr>
              <w:jc w:val="both"/>
              <w:rPr>
                <w:rFonts w:cstheme="minorHAnsi"/>
                <w:i/>
                <w:color w:val="7F7F7F" w:themeColor="text1" w:themeTint="80"/>
                <w:sz w:val="16"/>
                <w:szCs w:val="16"/>
              </w:rPr>
            </w:pPr>
            <w:r w:rsidRPr="00D00D11">
              <w:rPr>
                <w:rFonts w:cstheme="minorHAnsi"/>
                <w:bCs/>
                <w:i/>
                <w:iCs/>
                <w:color w:val="7F7F7F" w:themeColor="text1" w:themeTint="80"/>
                <w:sz w:val="16"/>
                <w:szCs w:val="16"/>
              </w:rPr>
              <w:t xml:space="preserve">Der skal angives både hvordan personoplysninger overføres til </w:t>
            </w:r>
          </w:p>
          <w:p w14:paraId="63DFA5BA" w14:textId="74EFB460" w:rsidR="00B92ED2" w:rsidRPr="00D00D11" w:rsidRDefault="00C115C0" w:rsidP="00255346">
            <w:pPr>
              <w:pStyle w:val="Default"/>
              <w:jc w:val="both"/>
              <w:rPr>
                <w:rFonts w:asciiTheme="minorHAnsi" w:hAnsiTheme="minorHAnsi" w:cstheme="minorHAnsi"/>
                <w:bCs/>
                <w:i/>
                <w:iCs/>
                <w:color w:val="7F7F7F" w:themeColor="text1" w:themeTint="80"/>
                <w:sz w:val="16"/>
                <w:szCs w:val="16"/>
              </w:rPr>
            </w:pPr>
            <w:r w:rsidRPr="00D00D11">
              <w:rPr>
                <w:rFonts w:asciiTheme="minorHAnsi" w:hAnsiTheme="minorHAnsi" w:cstheme="minorHAnsi"/>
                <w:bCs/>
                <w:i/>
                <w:iCs/>
                <w:color w:val="7F7F7F" w:themeColor="text1" w:themeTint="80"/>
                <w:sz w:val="16"/>
                <w:szCs w:val="16"/>
              </w:rPr>
              <w:t xml:space="preserve">databehandleren og hvordan data overføres til den dataansvarlige. </w:t>
            </w:r>
          </w:p>
          <w:p w14:paraId="267596C9" w14:textId="26F63D37" w:rsidR="00F316BB" w:rsidRPr="00C115C0" w:rsidRDefault="00C115C0" w:rsidP="00255346">
            <w:pPr>
              <w:pStyle w:val="Default"/>
              <w:jc w:val="both"/>
              <w:rPr>
                <w:rFonts w:asciiTheme="minorHAnsi" w:hAnsiTheme="minorHAnsi" w:cstheme="minorHAnsi"/>
                <w:bCs/>
                <w:i/>
                <w:iCs/>
                <w:color w:val="7F7F7F" w:themeColor="text1" w:themeTint="80"/>
                <w:sz w:val="16"/>
                <w:szCs w:val="16"/>
              </w:rPr>
            </w:pPr>
            <w:r w:rsidRPr="00D00D11">
              <w:rPr>
                <w:rFonts w:asciiTheme="minorHAnsi" w:hAnsiTheme="minorHAnsi" w:cstheme="minorHAnsi"/>
                <w:bCs/>
                <w:i/>
                <w:iCs/>
                <w:color w:val="7F7F7F" w:themeColor="text1" w:themeTint="80"/>
                <w:sz w:val="16"/>
                <w:szCs w:val="16"/>
              </w:rPr>
              <w:t>Oplysningerne skal også omhandle håndteringen af biologisk materiale samt evt. restmateriale.</w:t>
            </w:r>
          </w:p>
          <w:p w14:paraId="1AC4C7D5" w14:textId="11348240" w:rsidR="00F316BB" w:rsidRPr="00B92E54" w:rsidRDefault="00F316BB" w:rsidP="00F316BB">
            <w:pPr>
              <w:rPr>
                <w:rFonts w:cstheme="minorHAnsi"/>
              </w:rPr>
            </w:pPr>
          </w:p>
        </w:tc>
        <w:tc>
          <w:tcPr>
            <w:tcW w:w="3658" w:type="pct"/>
            <w:gridSpan w:val="2"/>
          </w:tcPr>
          <w:p w14:paraId="132D3A38" w14:textId="5444458F" w:rsidR="009617E8" w:rsidRPr="00B92E54" w:rsidRDefault="00F316BB" w:rsidP="00F316BB">
            <w:pPr>
              <w:pStyle w:val="Default"/>
              <w:rPr>
                <w:rFonts w:asciiTheme="minorHAnsi" w:hAnsiTheme="minorHAnsi" w:cstheme="minorHAnsi"/>
                <w:b/>
                <w:sz w:val="20"/>
                <w:szCs w:val="20"/>
              </w:rPr>
            </w:pPr>
            <w:r w:rsidRPr="00B92E54">
              <w:rPr>
                <w:rFonts w:asciiTheme="minorHAnsi" w:hAnsiTheme="minorHAnsi" w:cstheme="minorHAnsi"/>
                <w:b/>
                <w:sz w:val="20"/>
                <w:szCs w:val="20"/>
              </w:rPr>
              <w:t xml:space="preserve">Angiv overførselsmetoden mellem </w:t>
            </w:r>
            <w:r w:rsidR="00BF25AC">
              <w:rPr>
                <w:rFonts w:asciiTheme="minorHAnsi" w:hAnsiTheme="minorHAnsi" w:cstheme="minorHAnsi"/>
                <w:b/>
                <w:sz w:val="20"/>
                <w:szCs w:val="20"/>
              </w:rPr>
              <w:t>D</w:t>
            </w:r>
            <w:r w:rsidRPr="00B92E54">
              <w:rPr>
                <w:rFonts w:asciiTheme="minorHAnsi" w:hAnsiTheme="minorHAnsi" w:cstheme="minorHAnsi"/>
                <w:b/>
                <w:sz w:val="20"/>
                <w:szCs w:val="20"/>
              </w:rPr>
              <w:t xml:space="preserve">ataansvarlig og </w:t>
            </w:r>
          </w:p>
          <w:p w14:paraId="26DEC3EF" w14:textId="1199FEDF" w:rsidR="00F316BB" w:rsidRPr="00B92E54" w:rsidRDefault="008C7C5A" w:rsidP="00F316BB">
            <w:pPr>
              <w:pStyle w:val="Default"/>
              <w:rPr>
                <w:rFonts w:asciiTheme="minorHAnsi" w:hAnsiTheme="minorHAnsi" w:cstheme="minorHAnsi"/>
                <w:b/>
                <w:sz w:val="20"/>
                <w:szCs w:val="20"/>
              </w:rPr>
            </w:pPr>
            <w:r w:rsidRPr="00B92E54">
              <w:rPr>
                <w:rFonts w:asciiTheme="minorHAnsi" w:hAnsiTheme="minorHAnsi" w:cstheme="minorHAnsi"/>
                <w:b/>
                <w:sz w:val="20"/>
                <w:szCs w:val="20"/>
              </w:rPr>
              <w:t>D</w:t>
            </w:r>
            <w:r w:rsidR="00F316BB" w:rsidRPr="00B92E54">
              <w:rPr>
                <w:rFonts w:asciiTheme="minorHAnsi" w:hAnsiTheme="minorHAnsi" w:cstheme="minorHAnsi"/>
                <w:b/>
                <w:sz w:val="20"/>
                <w:szCs w:val="20"/>
              </w:rPr>
              <w:t>atabehandler</w:t>
            </w:r>
            <w:r>
              <w:rPr>
                <w:rFonts w:asciiTheme="minorHAnsi" w:hAnsiTheme="minorHAnsi" w:cstheme="minorHAnsi"/>
                <w:b/>
                <w:sz w:val="20"/>
                <w:szCs w:val="20"/>
              </w:rPr>
              <w:t xml:space="preserve"> (sæt X)</w:t>
            </w:r>
            <w:r w:rsidR="00F316BB" w:rsidRPr="00B92E54">
              <w:rPr>
                <w:rFonts w:asciiTheme="minorHAnsi" w:hAnsiTheme="minorHAnsi" w:cstheme="minorHAnsi"/>
                <w:b/>
                <w:sz w:val="20"/>
                <w:szCs w:val="20"/>
              </w:rPr>
              <w:t>:</w:t>
            </w:r>
          </w:p>
          <w:p w14:paraId="6FBE9BAB" w14:textId="77777777" w:rsidR="00C115C0" w:rsidRDefault="00C115C0" w:rsidP="00C115C0">
            <w:pPr>
              <w:pStyle w:val="Default"/>
              <w:rPr>
                <w:rFonts w:asciiTheme="minorHAnsi" w:hAnsiTheme="minorHAnsi" w:cstheme="minorHAnsi"/>
                <w:bCs/>
                <w:i/>
                <w:iCs/>
                <w:color w:val="7F7F7F" w:themeColor="text1" w:themeTint="80"/>
                <w:sz w:val="16"/>
                <w:szCs w:val="16"/>
              </w:rPr>
            </w:pPr>
          </w:p>
          <w:p w14:paraId="14B7BAE2" w14:textId="27AF808B" w:rsidR="00C115C0" w:rsidRDefault="00C115C0" w:rsidP="00C115C0">
            <w:pPr>
              <w:pStyle w:val="Default"/>
              <w:rPr>
                <w:rFonts w:asciiTheme="minorHAnsi" w:hAnsiTheme="minorHAnsi" w:cstheme="minorHAnsi"/>
                <w:sz w:val="20"/>
                <w:szCs w:val="20"/>
              </w:rPr>
            </w:pPr>
            <w:proofErr w:type="gramStart"/>
            <w:r w:rsidRPr="00E168B9">
              <w:t>[</w:t>
            </w:r>
            <w:r>
              <w:t xml:space="preserve">  </w:t>
            </w:r>
            <w:proofErr w:type="gramEnd"/>
            <w:r>
              <w:t xml:space="preserve"> </w:t>
            </w:r>
            <w:r w:rsidRPr="00E168B9">
              <w:t>]</w:t>
            </w:r>
            <w:r w:rsidRPr="00B92E54">
              <w:rPr>
                <w:rFonts w:asciiTheme="minorHAnsi" w:hAnsiTheme="minorHAnsi" w:cstheme="minorHAnsi"/>
                <w:sz w:val="20"/>
                <w:szCs w:val="20"/>
              </w:rPr>
              <w:t xml:space="preserve">  </w:t>
            </w:r>
            <w:r>
              <w:rPr>
                <w:rFonts w:asciiTheme="minorHAnsi" w:hAnsiTheme="minorHAnsi" w:cstheme="minorHAnsi"/>
                <w:sz w:val="20"/>
                <w:szCs w:val="20"/>
              </w:rPr>
              <w:t xml:space="preserve"> Indtastning i </w:t>
            </w:r>
            <w:proofErr w:type="spellStart"/>
            <w:r>
              <w:rPr>
                <w:rFonts w:asciiTheme="minorHAnsi" w:hAnsiTheme="minorHAnsi" w:cstheme="minorHAnsi"/>
                <w:sz w:val="20"/>
                <w:szCs w:val="20"/>
              </w:rPr>
              <w:t>RedCap</w:t>
            </w:r>
            <w:proofErr w:type="spellEnd"/>
            <w:r w:rsidR="00C9792C">
              <w:rPr>
                <w:rFonts w:asciiTheme="minorHAnsi" w:hAnsiTheme="minorHAnsi" w:cstheme="minorHAnsi"/>
                <w:sz w:val="20"/>
                <w:szCs w:val="20"/>
              </w:rPr>
              <w:t xml:space="preserve"> (værktøj til facilitering af online dataindsamling)</w:t>
            </w:r>
          </w:p>
          <w:p w14:paraId="678932C9" w14:textId="0AE30821" w:rsidR="00C115C0" w:rsidRDefault="00C115C0" w:rsidP="00C115C0">
            <w:pPr>
              <w:pStyle w:val="Default"/>
              <w:rPr>
                <w:rFonts w:asciiTheme="minorHAnsi" w:hAnsiTheme="minorHAnsi" w:cstheme="minorHAnsi"/>
                <w:sz w:val="20"/>
                <w:szCs w:val="20"/>
              </w:rPr>
            </w:pPr>
            <w:proofErr w:type="gramStart"/>
            <w:r w:rsidRPr="00E168B9">
              <w:t>[</w:t>
            </w:r>
            <w:r>
              <w:t xml:space="preserve">  </w:t>
            </w:r>
            <w:proofErr w:type="gramEnd"/>
            <w:r>
              <w:t xml:space="preserve"> </w:t>
            </w:r>
            <w:r w:rsidRPr="00E168B9">
              <w:t>]</w:t>
            </w:r>
            <w:r w:rsidRPr="00B92E54">
              <w:rPr>
                <w:rFonts w:asciiTheme="minorHAnsi" w:hAnsiTheme="minorHAnsi" w:cstheme="minorHAnsi"/>
                <w:sz w:val="20"/>
                <w:szCs w:val="20"/>
              </w:rPr>
              <w:t xml:space="preserve">  </w:t>
            </w:r>
            <w:r>
              <w:rPr>
                <w:rFonts w:asciiTheme="minorHAnsi" w:hAnsiTheme="minorHAnsi" w:cstheme="minorHAnsi"/>
                <w:sz w:val="20"/>
                <w:szCs w:val="20"/>
              </w:rPr>
              <w:t xml:space="preserve"> Fremsendelse via krypteret forbindelse eller sikker mail</w:t>
            </w:r>
          </w:p>
          <w:p w14:paraId="42BB8299" w14:textId="3205D8A5" w:rsidR="00F521FA" w:rsidRDefault="00F521FA" w:rsidP="00C115C0">
            <w:pPr>
              <w:pStyle w:val="Default"/>
              <w:rPr>
                <w:rFonts w:asciiTheme="minorHAnsi" w:hAnsiTheme="minorHAnsi" w:cstheme="minorHAnsi"/>
                <w:sz w:val="20"/>
                <w:szCs w:val="20"/>
              </w:rPr>
            </w:pPr>
            <w:proofErr w:type="gramStart"/>
            <w:r w:rsidRPr="00E168B9">
              <w:t>[</w:t>
            </w:r>
            <w:r>
              <w:t xml:space="preserve">  </w:t>
            </w:r>
            <w:proofErr w:type="gramEnd"/>
            <w:r>
              <w:t xml:space="preserve"> </w:t>
            </w:r>
            <w:r w:rsidRPr="00E168B9">
              <w:t>]</w:t>
            </w:r>
            <w:r w:rsidRPr="00B92E54">
              <w:rPr>
                <w:rFonts w:asciiTheme="minorHAnsi" w:hAnsiTheme="minorHAnsi" w:cstheme="minorHAnsi"/>
                <w:sz w:val="20"/>
                <w:szCs w:val="20"/>
              </w:rPr>
              <w:t xml:space="preserve">  </w:t>
            </w:r>
            <w:r>
              <w:rPr>
                <w:rFonts w:asciiTheme="minorHAnsi" w:hAnsiTheme="minorHAnsi" w:cstheme="minorHAnsi"/>
                <w:sz w:val="20"/>
                <w:szCs w:val="20"/>
              </w:rPr>
              <w:t xml:space="preserve"> Flytbare medier/papir</w:t>
            </w:r>
          </w:p>
          <w:p w14:paraId="156E3C30" w14:textId="3D20B82A" w:rsidR="00C115C0" w:rsidRDefault="00C115C0" w:rsidP="00C115C0">
            <w:pPr>
              <w:pStyle w:val="Default"/>
              <w:rPr>
                <w:rFonts w:asciiTheme="minorHAnsi" w:hAnsiTheme="minorHAnsi" w:cstheme="minorHAnsi"/>
                <w:sz w:val="20"/>
                <w:szCs w:val="20"/>
              </w:rPr>
            </w:pPr>
            <w:proofErr w:type="gramStart"/>
            <w:r w:rsidRPr="00E168B9">
              <w:t>[</w:t>
            </w:r>
            <w:r>
              <w:t xml:space="preserve">  </w:t>
            </w:r>
            <w:proofErr w:type="gramEnd"/>
            <w:r>
              <w:t xml:space="preserve"> </w:t>
            </w:r>
            <w:r w:rsidRPr="00E168B9">
              <w:t>]</w:t>
            </w:r>
            <w:r w:rsidRPr="00B92E54">
              <w:rPr>
                <w:rFonts w:asciiTheme="minorHAnsi" w:hAnsiTheme="minorHAnsi" w:cstheme="minorHAnsi"/>
                <w:sz w:val="20"/>
                <w:szCs w:val="20"/>
              </w:rPr>
              <w:t xml:space="preserve">  </w:t>
            </w:r>
            <w:r>
              <w:rPr>
                <w:rFonts w:asciiTheme="minorHAnsi" w:hAnsiTheme="minorHAnsi" w:cstheme="minorHAnsi"/>
                <w:sz w:val="20"/>
                <w:szCs w:val="20"/>
              </w:rPr>
              <w:t xml:space="preserve"> Via kurér</w:t>
            </w:r>
          </w:p>
          <w:p w14:paraId="4107B7E2" w14:textId="23C12EB6" w:rsidR="00C115C0" w:rsidRDefault="00C115C0" w:rsidP="00C115C0">
            <w:pPr>
              <w:pStyle w:val="Default"/>
              <w:rPr>
                <w:rFonts w:asciiTheme="minorHAnsi" w:hAnsiTheme="minorHAnsi" w:cstheme="minorHAnsi"/>
                <w:sz w:val="20"/>
                <w:szCs w:val="20"/>
              </w:rPr>
            </w:pPr>
            <w:proofErr w:type="gramStart"/>
            <w:r w:rsidRPr="00E168B9">
              <w:t>[</w:t>
            </w:r>
            <w:r>
              <w:t xml:space="preserve">  </w:t>
            </w:r>
            <w:proofErr w:type="gramEnd"/>
            <w:r>
              <w:t xml:space="preserve"> </w:t>
            </w:r>
            <w:r w:rsidRPr="00E168B9">
              <w:t>]</w:t>
            </w:r>
            <w:r w:rsidRPr="00B92E54">
              <w:rPr>
                <w:rFonts w:asciiTheme="minorHAnsi" w:hAnsiTheme="minorHAnsi" w:cstheme="minorHAnsi"/>
                <w:sz w:val="20"/>
                <w:szCs w:val="20"/>
              </w:rPr>
              <w:t xml:space="preserve">  </w:t>
            </w:r>
            <w:r>
              <w:rPr>
                <w:rFonts w:asciiTheme="minorHAnsi" w:hAnsiTheme="minorHAnsi" w:cstheme="minorHAnsi"/>
                <w:sz w:val="20"/>
                <w:szCs w:val="20"/>
              </w:rPr>
              <w:t xml:space="preserve"> Fysisk fremmøde</w:t>
            </w:r>
          </w:p>
          <w:p w14:paraId="0A33020F" w14:textId="7854181D" w:rsidR="00C115C0" w:rsidRPr="000E2EC2" w:rsidRDefault="00C115C0" w:rsidP="00C115C0">
            <w:pPr>
              <w:pStyle w:val="Default"/>
              <w:rPr>
                <w:rFonts w:asciiTheme="minorHAnsi" w:hAnsiTheme="minorHAnsi" w:cstheme="minorHAnsi"/>
                <w:bCs/>
                <w:sz w:val="20"/>
                <w:szCs w:val="20"/>
              </w:rPr>
            </w:pPr>
            <w:proofErr w:type="gramStart"/>
            <w:r w:rsidRPr="00E168B9">
              <w:t>[</w:t>
            </w:r>
            <w:r>
              <w:t xml:space="preserve">  </w:t>
            </w:r>
            <w:proofErr w:type="gramEnd"/>
            <w:r>
              <w:t xml:space="preserve"> </w:t>
            </w:r>
            <w:r w:rsidRPr="00E168B9">
              <w:t>]</w:t>
            </w:r>
            <w:r w:rsidRPr="00B92E54">
              <w:rPr>
                <w:rFonts w:asciiTheme="minorHAnsi" w:hAnsiTheme="minorHAnsi" w:cstheme="minorHAnsi"/>
                <w:sz w:val="20"/>
                <w:szCs w:val="20"/>
              </w:rPr>
              <w:t xml:space="preserve">  </w:t>
            </w:r>
            <w:r>
              <w:rPr>
                <w:rFonts w:asciiTheme="minorHAnsi" w:hAnsiTheme="minorHAnsi" w:cstheme="minorHAnsi"/>
                <w:sz w:val="20"/>
                <w:szCs w:val="20"/>
              </w:rPr>
              <w:t xml:space="preserve"> Andet</w:t>
            </w:r>
            <w:r w:rsidR="000E2EC2">
              <w:rPr>
                <w:rFonts w:asciiTheme="minorHAnsi" w:hAnsiTheme="minorHAnsi" w:cstheme="minorHAnsi"/>
                <w:sz w:val="20"/>
                <w:szCs w:val="20"/>
              </w:rPr>
              <w:t xml:space="preserve">, angiv her: </w:t>
            </w:r>
            <w:permStart w:id="1710649997" w:edGrp="everyone"/>
            <w:r w:rsidR="000E2EC2">
              <w:rPr>
                <w:rFonts w:asciiTheme="minorHAnsi" w:hAnsiTheme="minorHAnsi" w:cstheme="minorHAnsi"/>
                <w:sz w:val="20"/>
                <w:szCs w:val="20"/>
              </w:rPr>
              <w:t xml:space="preserve"> </w:t>
            </w:r>
            <w:r w:rsidR="000E2EC2" w:rsidRPr="00C115C0">
              <w:rPr>
                <w:rFonts w:asciiTheme="minorHAnsi" w:hAnsiTheme="minorHAnsi" w:cstheme="minorHAnsi"/>
                <w:bCs/>
                <w:sz w:val="20"/>
                <w:szCs w:val="20"/>
              </w:rPr>
              <w:t xml:space="preserve">             </w:t>
            </w:r>
            <w:r w:rsidR="000E2EC2">
              <w:rPr>
                <w:rFonts w:asciiTheme="minorHAnsi" w:hAnsiTheme="minorHAnsi" w:cstheme="minorHAnsi"/>
                <w:bCs/>
                <w:sz w:val="20"/>
                <w:szCs w:val="20"/>
              </w:rPr>
              <w:t xml:space="preserve">                              </w:t>
            </w:r>
            <w:r w:rsidR="000E2EC2" w:rsidRPr="00C115C0">
              <w:rPr>
                <w:rFonts w:asciiTheme="minorHAnsi" w:hAnsiTheme="minorHAnsi" w:cstheme="minorHAnsi"/>
                <w:bCs/>
                <w:sz w:val="20"/>
                <w:szCs w:val="20"/>
              </w:rPr>
              <w:t xml:space="preserve">        </w:t>
            </w:r>
            <w:permEnd w:id="1710649997"/>
          </w:p>
        </w:tc>
      </w:tr>
      <w:tr w:rsidR="005455D0" w:rsidRPr="00B92E54" w14:paraId="0393C269" w14:textId="77777777" w:rsidTr="00DD08F4">
        <w:trPr>
          <w:trHeight w:val="2844"/>
        </w:trPr>
        <w:tc>
          <w:tcPr>
            <w:tcW w:w="1342" w:type="pct"/>
          </w:tcPr>
          <w:p w14:paraId="102E2230" w14:textId="434082E4" w:rsidR="005455D0" w:rsidRPr="00B92E54" w:rsidRDefault="005455D0" w:rsidP="00D97A9D">
            <w:pPr>
              <w:pStyle w:val="Default"/>
              <w:rPr>
                <w:rFonts w:asciiTheme="minorHAnsi" w:hAnsiTheme="minorHAnsi" w:cstheme="minorHAnsi"/>
                <w:b/>
                <w:sz w:val="20"/>
                <w:szCs w:val="20"/>
              </w:rPr>
            </w:pPr>
            <w:r w:rsidRPr="00B92E54">
              <w:rPr>
                <w:rFonts w:asciiTheme="minorHAnsi" w:hAnsiTheme="minorHAnsi" w:cstheme="minorHAnsi"/>
                <w:b/>
                <w:sz w:val="20"/>
                <w:szCs w:val="20"/>
              </w:rPr>
              <w:t>4.</w:t>
            </w:r>
            <w:r w:rsidR="00F316BB" w:rsidRPr="00B92E54">
              <w:rPr>
                <w:rFonts w:asciiTheme="minorHAnsi" w:hAnsiTheme="minorHAnsi" w:cstheme="minorHAnsi"/>
                <w:b/>
                <w:sz w:val="20"/>
                <w:szCs w:val="20"/>
              </w:rPr>
              <w:t>5</w:t>
            </w:r>
            <w:r w:rsidRPr="00B92E54">
              <w:rPr>
                <w:rFonts w:asciiTheme="minorHAnsi" w:hAnsiTheme="minorHAnsi" w:cstheme="minorHAnsi"/>
                <w:b/>
                <w:sz w:val="20"/>
                <w:szCs w:val="20"/>
              </w:rPr>
              <w:t xml:space="preserve">. Den eksterne databehandling – </w:t>
            </w:r>
            <w:r w:rsidR="001330F6" w:rsidRPr="00B92E54">
              <w:rPr>
                <w:rFonts w:asciiTheme="minorHAnsi" w:hAnsiTheme="minorHAnsi" w:cstheme="minorHAnsi"/>
                <w:b/>
                <w:sz w:val="20"/>
                <w:szCs w:val="20"/>
              </w:rPr>
              <w:t>opbevaring</w:t>
            </w:r>
            <w:r w:rsidR="001330F6">
              <w:rPr>
                <w:rFonts w:asciiTheme="minorHAnsi" w:hAnsiTheme="minorHAnsi" w:cstheme="minorHAnsi"/>
                <w:b/>
                <w:sz w:val="20"/>
                <w:szCs w:val="20"/>
              </w:rPr>
              <w:t xml:space="preserve"> af fysisk materiale</w:t>
            </w:r>
          </w:p>
          <w:p w14:paraId="54E24894" w14:textId="77777777" w:rsidR="005455D0" w:rsidRPr="00B92E54" w:rsidRDefault="005455D0" w:rsidP="00D97A9D">
            <w:pPr>
              <w:pStyle w:val="Default"/>
              <w:rPr>
                <w:rFonts w:asciiTheme="minorHAnsi" w:hAnsiTheme="minorHAnsi" w:cstheme="minorHAnsi"/>
                <w:i/>
                <w:sz w:val="20"/>
                <w:szCs w:val="20"/>
              </w:rPr>
            </w:pPr>
          </w:p>
          <w:p w14:paraId="0FAB14BC" w14:textId="77777777" w:rsidR="005455D0" w:rsidRDefault="005455D0" w:rsidP="00255346">
            <w:pPr>
              <w:pStyle w:val="Default"/>
              <w:rPr>
                <w:rFonts w:asciiTheme="minorHAnsi" w:hAnsiTheme="minorHAnsi" w:cstheme="minorHAnsi"/>
                <w:i/>
                <w:color w:val="7F7F7F" w:themeColor="text1" w:themeTint="80"/>
                <w:sz w:val="16"/>
                <w:szCs w:val="16"/>
              </w:rPr>
            </w:pPr>
            <w:r w:rsidRPr="00D00D11">
              <w:rPr>
                <w:rFonts w:asciiTheme="minorHAnsi" w:hAnsiTheme="minorHAnsi" w:cstheme="minorHAnsi"/>
                <w:i/>
                <w:color w:val="7F7F7F" w:themeColor="text1" w:themeTint="80"/>
                <w:sz w:val="16"/>
                <w:szCs w:val="16"/>
              </w:rPr>
              <w:t xml:space="preserve">Information om opbevaringssteder hos </w:t>
            </w:r>
            <w:r w:rsidR="009617E8" w:rsidRPr="00D00D11">
              <w:rPr>
                <w:rFonts w:asciiTheme="minorHAnsi" w:hAnsiTheme="minorHAnsi" w:cstheme="minorHAnsi"/>
                <w:i/>
                <w:color w:val="7F7F7F" w:themeColor="text1" w:themeTint="80"/>
                <w:sz w:val="16"/>
                <w:szCs w:val="16"/>
              </w:rPr>
              <w:t>d</w:t>
            </w:r>
            <w:r w:rsidRPr="00D00D11">
              <w:rPr>
                <w:rFonts w:asciiTheme="minorHAnsi" w:hAnsiTheme="minorHAnsi" w:cstheme="minorHAnsi"/>
                <w:i/>
                <w:color w:val="7F7F7F" w:themeColor="text1" w:themeTint="80"/>
                <w:sz w:val="16"/>
                <w:szCs w:val="16"/>
              </w:rPr>
              <w:t>atabehandl</w:t>
            </w:r>
            <w:r w:rsidR="009617E8" w:rsidRPr="00D00D11">
              <w:rPr>
                <w:rFonts w:asciiTheme="minorHAnsi" w:hAnsiTheme="minorHAnsi" w:cstheme="minorHAnsi"/>
                <w:i/>
                <w:color w:val="7F7F7F" w:themeColor="text1" w:themeTint="80"/>
                <w:sz w:val="16"/>
                <w:szCs w:val="16"/>
              </w:rPr>
              <w:t>eren.</w:t>
            </w:r>
          </w:p>
          <w:p w14:paraId="14175A44" w14:textId="6A87D097" w:rsidR="001D2455" w:rsidRPr="00255346" w:rsidRDefault="001D2455" w:rsidP="00255346">
            <w:pPr>
              <w:pStyle w:val="Default"/>
              <w:rPr>
                <w:rFonts w:asciiTheme="minorHAnsi" w:hAnsiTheme="minorHAnsi" w:cstheme="minorHAnsi"/>
                <w:i/>
                <w:color w:val="7F7F7F" w:themeColor="text1" w:themeTint="80"/>
                <w:sz w:val="16"/>
                <w:szCs w:val="16"/>
              </w:rPr>
            </w:pPr>
          </w:p>
        </w:tc>
        <w:tc>
          <w:tcPr>
            <w:tcW w:w="3658" w:type="pct"/>
            <w:gridSpan w:val="2"/>
          </w:tcPr>
          <w:p w14:paraId="1F48403C" w14:textId="77777777" w:rsidR="00D00D11" w:rsidRDefault="00F316BB" w:rsidP="009617E8">
            <w:pPr>
              <w:pStyle w:val="Default"/>
              <w:rPr>
                <w:rFonts w:asciiTheme="minorHAnsi" w:hAnsiTheme="minorHAnsi" w:cstheme="minorHAnsi"/>
                <w:b/>
                <w:sz w:val="20"/>
                <w:szCs w:val="20"/>
              </w:rPr>
            </w:pPr>
            <w:r w:rsidRPr="00B92E54">
              <w:rPr>
                <w:rFonts w:asciiTheme="minorHAnsi" w:hAnsiTheme="minorHAnsi" w:cstheme="minorHAnsi"/>
                <w:b/>
                <w:sz w:val="20"/>
                <w:szCs w:val="20"/>
              </w:rPr>
              <w:t>Angiv opbevaringssted for personoplysninger, hvis de behandles fysisk:</w:t>
            </w:r>
            <w:r w:rsidR="009617E8" w:rsidRPr="00B92E54">
              <w:rPr>
                <w:rFonts w:asciiTheme="minorHAnsi" w:hAnsiTheme="minorHAnsi" w:cstheme="minorHAnsi"/>
                <w:b/>
                <w:sz w:val="20"/>
                <w:szCs w:val="20"/>
              </w:rPr>
              <w:t xml:space="preserve"> </w:t>
            </w:r>
          </w:p>
          <w:p w14:paraId="5D11824C" w14:textId="144A0781" w:rsidR="009617E8" w:rsidRDefault="009617E8" w:rsidP="009617E8">
            <w:pPr>
              <w:pStyle w:val="Default"/>
              <w:rPr>
                <w:rFonts w:asciiTheme="minorHAnsi" w:hAnsiTheme="minorHAnsi" w:cstheme="minorHAnsi"/>
                <w:bCs/>
                <w:i/>
                <w:iCs/>
                <w:color w:val="7F7F7F" w:themeColor="text1" w:themeTint="80"/>
                <w:sz w:val="16"/>
                <w:szCs w:val="16"/>
              </w:rPr>
            </w:pPr>
            <w:r w:rsidRPr="00D00D11">
              <w:rPr>
                <w:rFonts w:asciiTheme="minorHAnsi" w:hAnsiTheme="minorHAnsi" w:cstheme="minorHAnsi"/>
                <w:bCs/>
                <w:i/>
                <w:iCs/>
                <w:color w:val="7F7F7F" w:themeColor="text1" w:themeTint="80"/>
                <w:sz w:val="16"/>
                <w:szCs w:val="16"/>
              </w:rPr>
              <w:t xml:space="preserve">Dette felt skal </w:t>
            </w:r>
            <w:r w:rsidRPr="00D00D11">
              <w:rPr>
                <w:rFonts w:asciiTheme="minorHAnsi" w:hAnsiTheme="minorHAnsi" w:cstheme="minorHAnsi"/>
                <w:bCs/>
                <w:i/>
                <w:iCs/>
                <w:color w:val="7F7F7F" w:themeColor="text1" w:themeTint="80"/>
                <w:sz w:val="16"/>
                <w:szCs w:val="16"/>
                <w:u w:val="single"/>
              </w:rPr>
              <w:t>kun</w:t>
            </w:r>
            <w:r w:rsidRPr="00D00D11">
              <w:rPr>
                <w:rFonts w:asciiTheme="minorHAnsi" w:hAnsiTheme="minorHAnsi" w:cstheme="minorHAnsi"/>
                <w:bCs/>
                <w:i/>
                <w:iCs/>
                <w:color w:val="7F7F7F" w:themeColor="text1" w:themeTint="80"/>
                <w:sz w:val="16"/>
                <w:szCs w:val="16"/>
              </w:rPr>
              <w:t xml:space="preserve"> udfyldes når der behandles data i fysisk form, dvs. data på papir eller i form af biologisk materiale. Der skal i så fald angives en overordnet adresse samt en kontaktperson, der kan oplyse om evt. </w:t>
            </w:r>
            <w:r w:rsidR="00D808A4" w:rsidRPr="00D00D11">
              <w:rPr>
                <w:rFonts w:asciiTheme="minorHAnsi" w:hAnsiTheme="minorHAnsi" w:cstheme="minorHAnsi"/>
                <w:bCs/>
                <w:i/>
                <w:iCs/>
                <w:color w:val="7F7F7F" w:themeColor="text1" w:themeTint="80"/>
                <w:sz w:val="16"/>
                <w:szCs w:val="16"/>
              </w:rPr>
              <w:t>lokalnumre</w:t>
            </w:r>
            <w:r w:rsidRPr="00D00D11">
              <w:rPr>
                <w:rFonts w:asciiTheme="minorHAnsi" w:hAnsiTheme="minorHAnsi" w:cstheme="minorHAnsi"/>
                <w:bCs/>
                <w:i/>
                <w:iCs/>
                <w:color w:val="7F7F7F" w:themeColor="text1" w:themeTint="80"/>
                <w:sz w:val="16"/>
                <w:szCs w:val="16"/>
              </w:rPr>
              <w:t xml:space="preserve"> ved behov. </w:t>
            </w:r>
          </w:p>
          <w:p w14:paraId="4339006E" w14:textId="163394C2" w:rsidR="00D00D11" w:rsidRDefault="00D00D11" w:rsidP="009617E8">
            <w:pPr>
              <w:pStyle w:val="Default"/>
              <w:rPr>
                <w:rFonts w:asciiTheme="minorHAnsi" w:hAnsiTheme="minorHAnsi" w:cstheme="minorHAnsi"/>
                <w:i/>
                <w:iCs/>
                <w:color w:val="7F7F7F" w:themeColor="text1" w:themeTint="80"/>
                <w:sz w:val="16"/>
                <w:szCs w:val="16"/>
              </w:rPr>
            </w:pPr>
          </w:p>
          <w:p w14:paraId="7535B008" w14:textId="52015E71" w:rsidR="00EB7005" w:rsidRPr="00C115C0" w:rsidRDefault="00EB7005" w:rsidP="009617E8">
            <w:pPr>
              <w:pStyle w:val="Default"/>
              <w:rPr>
                <w:rFonts w:asciiTheme="minorHAnsi" w:hAnsiTheme="minorHAnsi" w:cstheme="minorHAnsi"/>
                <w:sz w:val="20"/>
                <w:szCs w:val="20"/>
              </w:rPr>
            </w:pPr>
            <w:r w:rsidRPr="00C115C0">
              <w:rPr>
                <w:rFonts w:asciiTheme="minorHAnsi" w:hAnsiTheme="minorHAnsi" w:cstheme="minorHAnsi"/>
                <w:sz w:val="20"/>
                <w:szCs w:val="20"/>
              </w:rPr>
              <w:t xml:space="preserve">Oplysninger behandles indenfor </w:t>
            </w:r>
            <w:r w:rsidR="008C7C5A">
              <w:rPr>
                <w:rFonts w:asciiTheme="minorHAnsi" w:hAnsiTheme="minorHAnsi" w:cstheme="minorHAnsi"/>
                <w:sz w:val="20"/>
                <w:szCs w:val="20"/>
              </w:rPr>
              <w:t xml:space="preserve">Databehandlerens </w:t>
            </w:r>
            <w:r w:rsidRPr="00C115C0">
              <w:rPr>
                <w:rFonts w:asciiTheme="minorHAnsi" w:hAnsiTheme="minorHAnsi" w:cstheme="minorHAnsi"/>
                <w:sz w:val="20"/>
                <w:szCs w:val="20"/>
              </w:rPr>
              <w:t xml:space="preserve">matrikler </w:t>
            </w:r>
            <w:r w:rsidR="008C7C5A">
              <w:rPr>
                <w:rFonts w:asciiTheme="minorHAnsi" w:hAnsiTheme="minorHAnsi" w:cstheme="minorHAnsi"/>
                <w:sz w:val="20"/>
                <w:szCs w:val="20"/>
              </w:rPr>
              <w:t>(sæt X)</w:t>
            </w:r>
            <w:r w:rsidRPr="00C115C0">
              <w:rPr>
                <w:rFonts w:asciiTheme="minorHAnsi" w:hAnsiTheme="minorHAnsi" w:cstheme="minorHAnsi"/>
                <w:sz w:val="20"/>
                <w:szCs w:val="20"/>
              </w:rPr>
              <w:t xml:space="preserve">: </w:t>
            </w:r>
          </w:p>
          <w:p w14:paraId="6F85DF6A" w14:textId="04499C2B" w:rsidR="00EB7005" w:rsidRDefault="00EB7005" w:rsidP="00EB7005">
            <w:pPr>
              <w:pStyle w:val="Default"/>
              <w:rPr>
                <w:rFonts w:asciiTheme="minorHAnsi" w:hAnsiTheme="minorHAnsi" w:cstheme="minorHAnsi"/>
                <w:sz w:val="20"/>
                <w:szCs w:val="20"/>
              </w:rPr>
            </w:pPr>
            <w:r>
              <w:rPr>
                <w:rFonts w:asciiTheme="minorHAnsi" w:hAnsiTheme="minorHAnsi" w:cstheme="minorHAnsi"/>
                <w:sz w:val="20"/>
                <w:szCs w:val="20"/>
              </w:rPr>
              <w:br/>
            </w:r>
            <w:proofErr w:type="gramStart"/>
            <w:r w:rsidRPr="00E168B9">
              <w:t>[</w:t>
            </w:r>
            <w:r>
              <w:t xml:space="preserve">  </w:t>
            </w:r>
            <w:proofErr w:type="gramEnd"/>
            <w:r>
              <w:t xml:space="preserve"> </w:t>
            </w:r>
            <w:r w:rsidRPr="00E168B9">
              <w:t>]</w:t>
            </w:r>
            <w:r w:rsidRPr="00B92E54">
              <w:rPr>
                <w:rFonts w:asciiTheme="minorHAnsi" w:hAnsiTheme="minorHAnsi" w:cstheme="minorHAnsi"/>
                <w:sz w:val="20"/>
                <w:szCs w:val="20"/>
              </w:rPr>
              <w:t xml:space="preserve">  </w:t>
            </w:r>
            <w:r>
              <w:rPr>
                <w:rFonts w:asciiTheme="minorHAnsi" w:hAnsiTheme="minorHAnsi" w:cstheme="minorHAnsi"/>
                <w:sz w:val="20"/>
                <w:szCs w:val="20"/>
              </w:rPr>
              <w:t xml:space="preserve"> Ja</w:t>
            </w:r>
            <w:r w:rsidR="00B764A5">
              <w:rPr>
                <w:rFonts w:asciiTheme="minorHAnsi" w:hAnsiTheme="minorHAnsi" w:cstheme="minorHAnsi"/>
                <w:sz w:val="20"/>
                <w:szCs w:val="20"/>
              </w:rPr>
              <w:t xml:space="preserve">                                                         </w:t>
            </w:r>
            <w:r>
              <w:rPr>
                <w:rFonts w:asciiTheme="minorHAnsi" w:hAnsiTheme="minorHAnsi" w:cstheme="minorHAnsi"/>
                <w:sz w:val="20"/>
                <w:szCs w:val="20"/>
              </w:rPr>
              <w:br/>
            </w:r>
            <w:r w:rsidRPr="00E168B9">
              <w:t>[</w:t>
            </w:r>
            <w:r>
              <w:t xml:space="preserve">   </w:t>
            </w:r>
            <w:r w:rsidRPr="00E168B9">
              <w:t>]</w:t>
            </w:r>
            <w:r w:rsidRPr="00B92E54">
              <w:rPr>
                <w:rFonts w:asciiTheme="minorHAnsi" w:hAnsiTheme="minorHAnsi" w:cstheme="minorHAnsi"/>
                <w:sz w:val="20"/>
                <w:szCs w:val="20"/>
              </w:rPr>
              <w:t xml:space="preserve">  </w:t>
            </w:r>
            <w:r>
              <w:rPr>
                <w:rFonts w:asciiTheme="minorHAnsi" w:hAnsiTheme="minorHAnsi" w:cstheme="minorHAnsi"/>
                <w:sz w:val="20"/>
                <w:szCs w:val="20"/>
              </w:rPr>
              <w:t xml:space="preserve"> Nej</w:t>
            </w:r>
          </w:p>
          <w:p w14:paraId="78C0FAFA" w14:textId="03C08790" w:rsidR="00F316BB" w:rsidRPr="00C115C0" w:rsidRDefault="00F316BB" w:rsidP="00F316BB">
            <w:pPr>
              <w:pStyle w:val="Default"/>
              <w:rPr>
                <w:rFonts w:asciiTheme="minorHAnsi" w:hAnsiTheme="minorHAnsi" w:cstheme="minorHAnsi"/>
                <w:b/>
                <w:color w:val="FF0000"/>
                <w:sz w:val="20"/>
                <w:szCs w:val="20"/>
              </w:rPr>
            </w:pPr>
          </w:p>
          <w:p w14:paraId="64B91C58" w14:textId="153614C8" w:rsidR="007B38FF" w:rsidRPr="0099719B" w:rsidRDefault="00B92ED2" w:rsidP="000E2EC2">
            <w:pPr>
              <w:pStyle w:val="Default"/>
              <w:rPr>
                <w:rFonts w:asciiTheme="minorHAnsi" w:hAnsiTheme="minorHAnsi" w:cstheme="minorHAnsi"/>
                <w:bCs/>
                <w:color w:val="auto"/>
                <w:sz w:val="20"/>
                <w:szCs w:val="20"/>
              </w:rPr>
            </w:pPr>
            <w:r w:rsidRPr="0099719B">
              <w:rPr>
                <w:color w:val="auto"/>
                <w:sz w:val="20"/>
                <w:szCs w:val="20"/>
              </w:rPr>
              <w:t>Hvis nej, angiv adressen he</w:t>
            </w:r>
            <w:r w:rsidR="007B38FF">
              <w:rPr>
                <w:color w:val="auto"/>
                <w:sz w:val="20"/>
                <w:szCs w:val="20"/>
              </w:rPr>
              <w:t>r:</w:t>
            </w:r>
            <w:r w:rsidR="000E2EC2" w:rsidRPr="0099719B">
              <w:rPr>
                <w:rFonts w:asciiTheme="minorHAnsi" w:hAnsiTheme="minorHAnsi" w:cstheme="minorHAnsi"/>
                <w:color w:val="auto"/>
                <w:sz w:val="20"/>
                <w:szCs w:val="20"/>
              </w:rPr>
              <w:t xml:space="preserve"> </w:t>
            </w:r>
            <w:permStart w:id="409631048" w:edGrp="everyone"/>
          </w:p>
          <w:permEnd w:id="409631048"/>
          <w:p w14:paraId="49C7FC80" w14:textId="52DB959A" w:rsidR="005455D0" w:rsidRPr="001330F6" w:rsidRDefault="007B38FF" w:rsidP="00EB7005">
            <w:pPr>
              <w:rPr>
                <w:rFonts w:cstheme="minorHAnsi"/>
                <w:sz w:val="20"/>
                <w:szCs w:val="20"/>
              </w:rPr>
            </w:pPr>
            <w:r w:rsidRPr="001330F6">
              <w:rPr>
                <w:rFonts w:cstheme="minorHAnsi"/>
                <w:sz w:val="20"/>
                <w:szCs w:val="20"/>
              </w:rPr>
              <w:t xml:space="preserve">Navn og kontaktoplysninger: </w:t>
            </w:r>
            <w:permStart w:id="1507818633" w:edGrp="everyone"/>
            <w:r w:rsidRPr="001330F6">
              <w:rPr>
                <w:rFonts w:cstheme="minorHAnsi"/>
                <w:sz w:val="20"/>
                <w:szCs w:val="20"/>
              </w:rPr>
              <w:t xml:space="preserve"> </w:t>
            </w:r>
            <w:r w:rsidRPr="001330F6">
              <w:rPr>
                <w:rFonts w:cstheme="minorHAnsi"/>
                <w:bCs/>
                <w:sz w:val="20"/>
                <w:szCs w:val="20"/>
              </w:rPr>
              <w:t xml:space="preserve">                                                   </w:t>
            </w:r>
            <w:permEnd w:id="1507818633"/>
          </w:p>
          <w:p w14:paraId="4DEF3FEC" w14:textId="77777777" w:rsidR="00B05A53" w:rsidRDefault="00B05A53" w:rsidP="00EB7005">
            <w:pPr>
              <w:rPr>
                <w:rFonts w:cstheme="minorHAnsi"/>
                <w:color w:val="FF0000"/>
                <w:sz w:val="20"/>
                <w:szCs w:val="20"/>
              </w:rPr>
            </w:pPr>
          </w:p>
          <w:p w14:paraId="5EEEA098" w14:textId="182E93F8" w:rsidR="00B05A53" w:rsidRPr="00C115C0" w:rsidRDefault="00B05A53" w:rsidP="00EB7005">
            <w:pPr>
              <w:rPr>
                <w:rFonts w:cstheme="minorHAnsi"/>
                <w:sz w:val="20"/>
                <w:szCs w:val="20"/>
              </w:rPr>
            </w:pPr>
          </w:p>
        </w:tc>
      </w:tr>
      <w:tr w:rsidR="005455D0" w:rsidRPr="00B92E54" w14:paraId="6CF057DE" w14:textId="77777777" w:rsidTr="00B621C7">
        <w:trPr>
          <w:trHeight w:val="1758"/>
        </w:trPr>
        <w:tc>
          <w:tcPr>
            <w:tcW w:w="1342" w:type="pct"/>
          </w:tcPr>
          <w:p w14:paraId="3C11B054" w14:textId="30C7F654" w:rsidR="005455D0" w:rsidRPr="00B92E54" w:rsidRDefault="005455D0" w:rsidP="00D97A9D">
            <w:pPr>
              <w:pStyle w:val="Default"/>
              <w:rPr>
                <w:rFonts w:asciiTheme="minorHAnsi" w:hAnsiTheme="minorHAnsi" w:cstheme="minorHAnsi"/>
                <w:b/>
                <w:sz w:val="20"/>
                <w:szCs w:val="20"/>
              </w:rPr>
            </w:pPr>
            <w:r w:rsidRPr="00B92E54">
              <w:rPr>
                <w:rFonts w:asciiTheme="minorHAnsi" w:hAnsiTheme="minorHAnsi" w:cstheme="minorHAnsi"/>
                <w:b/>
                <w:sz w:val="20"/>
                <w:szCs w:val="20"/>
              </w:rPr>
              <w:t>4.</w:t>
            </w:r>
            <w:r w:rsidR="00F316BB" w:rsidRPr="00B92E54">
              <w:rPr>
                <w:rFonts w:asciiTheme="minorHAnsi" w:hAnsiTheme="minorHAnsi" w:cstheme="minorHAnsi"/>
                <w:b/>
                <w:sz w:val="20"/>
                <w:szCs w:val="20"/>
              </w:rPr>
              <w:t>6</w:t>
            </w:r>
            <w:r w:rsidRPr="00B92E54">
              <w:rPr>
                <w:rFonts w:asciiTheme="minorHAnsi" w:hAnsiTheme="minorHAnsi" w:cstheme="minorHAnsi"/>
                <w:b/>
                <w:sz w:val="20"/>
                <w:szCs w:val="20"/>
              </w:rPr>
              <w:t>. Den eksterne databehandling - sluttidspunkt</w:t>
            </w:r>
          </w:p>
          <w:p w14:paraId="0DA65857" w14:textId="77777777" w:rsidR="005455D0" w:rsidRPr="00B92E54" w:rsidRDefault="005455D0" w:rsidP="00D97A9D">
            <w:pPr>
              <w:pStyle w:val="Default"/>
              <w:rPr>
                <w:rFonts w:asciiTheme="minorHAnsi" w:hAnsiTheme="minorHAnsi" w:cstheme="minorHAnsi"/>
                <w:i/>
                <w:sz w:val="20"/>
                <w:szCs w:val="20"/>
              </w:rPr>
            </w:pPr>
          </w:p>
          <w:p w14:paraId="0ADE1E7A" w14:textId="6B1208A3" w:rsidR="0036004D" w:rsidRPr="00D00D11" w:rsidRDefault="005455D0" w:rsidP="00D97A9D">
            <w:pPr>
              <w:pStyle w:val="Default"/>
              <w:rPr>
                <w:rFonts w:asciiTheme="minorHAnsi" w:hAnsiTheme="minorHAnsi" w:cstheme="minorHAnsi"/>
                <w:i/>
                <w:color w:val="7F7F7F" w:themeColor="text1" w:themeTint="80"/>
                <w:sz w:val="16"/>
                <w:szCs w:val="16"/>
              </w:rPr>
            </w:pPr>
            <w:r w:rsidRPr="00D00D11">
              <w:rPr>
                <w:rFonts w:asciiTheme="minorHAnsi" w:hAnsiTheme="minorHAnsi" w:cstheme="minorHAnsi"/>
                <w:i/>
                <w:color w:val="7F7F7F" w:themeColor="text1" w:themeTint="80"/>
                <w:sz w:val="16"/>
                <w:szCs w:val="16"/>
              </w:rPr>
              <w:t xml:space="preserve">Angivelse af det forventede tidspunkt for, hvornår databehandlingen afsluttes hos den eksterne </w:t>
            </w:r>
          </w:p>
          <w:p w14:paraId="733F8958" w14:textId="77777777" w:rsidR="005455D0" w:rsidRDefault="005455D0" w:rsidP="00D97A9D">
            <w:pPr>
              <w:pStyle w:val="Default"/>
              <w:rPr>
                <w:rFonts w:asciiTheme="minorHAnsi" w:hAnsiTheme="minorHAnsi" w:cstheme="minorHAnsi"/>
                <w:i/>
                <w:color w:val="7F7F7F" w:themeColor="text1" w:themeTint="80"/>
                <w:sz w:val="16"/>
                <w:szCs w:val="16"/>
              </w:rPr>
            </w:pPr>
            <w:r w:rsidRPr="00D00D11">
              <w:rPr>
                <w:rFonts w:asciiTheme="minorHAnsi" w:hAnsiTheme="minorHAnsi" w:cstheme="minorHAnsi"/>
                <w:i/>
                <w:color w:val="7F7F7F" w:themeColor="text1" w:themeTint="80"/>
                <w:sz w:val="16"/>
                <w:szCs w:val="16"/>
              </w:rPr>
              <w:t>databehandler.</w:t>
            </w:r>
          </w:p>
          <w:p w14:paraId="76EFBD35" w14:textId="77777777" w:rsidR="009A5EAB" w:rsidRDefault="009A5EAB" w:rsidP="00D97A9D">
            <w:pPr>
              <w:pStyle w:val="Default"/>
              <w:rPr>
                <w:rFonts w:asciiTheme="minorHAnsi" w:hAnsiTheme="minorHAnsi" w:cstheme="minorHAnsi"/>
                <w:b/>
                <w:i/>
                <w:color w:val="7F7F7F" w:themeColor="text1" w:themeTint="80"/>
                <w:sz w:val="16"/>
                <w:szCs w:val="16"/>
              </w:rPr>
            </w:pPr>
          </w:p>
          <w:p w14:paraId="38482DCA" w14:textId="65090060" w:rsidR="009A5EAB" w:rsidRPr="00B92E54" w:rsidRDefault="009A5EAB" w:rsidP="00D97A9D">
            <w:pPr>
              <w:pStyle w:val="Default"/>
              <w:rPr>
                <w:rFonts w:asciiTheme="minorHAnsi" w:hAnsiTheme="minorHAnsi" w:cstheme="minorHAnsi"/>
                <w:b/>
                <w:sz w:val="20"/>
                <w:szCs w:val="20"/>
              </w:rPr>
            </w:pPr>
          </w:p>
        </w:tc>
        <w:tc>
          <w:tcPr>
            <w:tcW w:w="3658" w:type="pct"/>
            <w:gridSpan w:val="2"/>
          </w:tcPr>
          <w:p w14:paraId="6A8CC0F3" w14:textId="77777777" w:rsidR="00F316BB" w:rsidRPr="00B92E54" w:rsidRDefault="00F316BB" w:rsidP="00F316BB">
            <w:pPr>
              <w:pStyle w:val="Default"/>
              <w:rPr>
                <w:rFonts w:asciiTheme="minorHAnsi" w:hAnsiTheme="minorHAnsi" w:cstheme="minorHAnsi"/>
                <w:b/>
                <w:sz w:val="20"/>
                <w:szCs w:val="20"/>
              </w:rPr>
            </w:pPr>
            <w:r w:rsidRPr="00B92E54">
              <w:rPr>
                <w:rFonts w:asciiTheme="minorHAnsi" w:hAnsiTheme="minorHAnsi" w:cstheme="minorHAnsi"/>
                <w:b/>
                <w:sz w:val="20"/>
                <w:szCs w:val="20"/>
              </w:rPr>
              <w:t xml:space="preserve">Sluttidspunktet for databehandlingen hos den eksterne databehandler i relation til det konkrete forskningsprojekt. </w:t>
            </w:r>
          </w:p>
          <w:p w14:paraId="34D31B45" w14:textId="1C10AB26" w:rsidR="00F316BB" w:rsidRPr="0096798F" w:rsidRDefault="0096798F" w:rsidP="00F316BB">
            <w:pPr>
              <w:pStyle w:val="Default"/>
              <w:rPr>
                <w:rFonts w:asciiTheme="minorHAnsi" w:hAnsiTheme="minorHAnsi" w:cstheme="minorHAnsi"/>
                <w:b/>
                <w:sz w:val="16"/>
                <w:szCs w:val="16"/>
              </w:rPr>
            </w:pPr>
            <w:r w:rsidRPr="0096798F">
              <w:rPr>
                <w:rFonts w:cstheme="minorHAnsi"/>
                <w:i/>
                <w:sz w:val="16"/>
                <w:szCs w:val="16"/>
              </w:rPr>
              <w:t>Parterne kan aftale en ny slutdato hvis nødvendigt.</w:t>
            </w:r>
          </w:p>
          <w:p w14:paraId="1217BA1F" w14:textId="77777777" w:rsidR="0096798F" w:rsidRPr="00B92E54" w:rsidRDefault="0096798F" w:rsidP="00F316BB">
            <w:pPr>
              <w:pStyle w:val="Default"/>
              <w:rPr>
                <w:rFonts w:asciiTheme="minorHAnsi" w:hAnsiTheme="minorHAnsi" w:cstheme="minorHAnsi"/>
                <w:b/>
                <w:sz w:val="20"/>
                <w:szCs w:val="20"/>
              </w:rPr>
            </w:pPr>
          </w:p>
          <w:p w14:paraId="21C9FC9C" w14:textId="0C5476C2" w:rsidR="00F316BB" w:rsidRPr="00C115C0" w:rsidRDefault="00F316BB" w:rsidP="00F316BB">
            <w:pPr>
              <w:pStyle w:val="Default"/>
              <w:rPr>
                <w:rFonts w:asciiTheme="minorHAnsi" w:hAnsiTheme="minorHAnsi" w:cstheme="minorHAnsi"/>
                <w:bCs/>
                <w:sz w:val="20"/>
                <w:szCs w:val="20"/>
              </w:rPr>
            </w:pPr>
            <w:r w:rsidRPr="00C115C0">
              <w:rPr>
                <w:rFonts w:asciiTheme="minorHAnsi" w:hAnsiTheme="minorHAnsi" w:cstheme="minorHAnsi"/>
                <w:bCs/>
                <w:sz w:val="20"/>
                <w:szCs w:val="20"/>
              </w:rPr>
              <w:t>Angiv slutdato</w:t>
            </w:r>
            <w:r w:rsidR="008813C6">
              <w:rPr>
                <w:rFonts w:asciiTheme="minorHAnsi" w:hAnsiTheme="minorHAnsi" w:cstheme="minorHAnsi"/>
                <w:bCs/>
                <w:sz w:val="20"/>
                <w:szCs w:val="20"/>
              </w:rPr>
              <w:t xml:space="preserve"> </w:t>
            </w:r>
            <w:r w:rsidR="008B0CF8">
              <w:rPr>
                <w:rFonts w:asciiTheme="minorHAnsi" w:hAnsiTheme="minorHAnsi" w:cstheme="minorHAnsi"/>
                <w:bCs/>
                <w:sz w:val="20"/>
                <w:szCs w:val="20"/>
              </w:rPr>
              <w:t>(</w:t>
            </w:r>
            <w:proofErr w:type="spellStart"/>
            <w:proofErr w:type="gramStart"/>
            <w:r w:rsidR="008B0CF8">
              <w:rPr>
                <w:rFonts w:asciiTheme="minorHAnsi" w:hAnsiTheme="minorHAnsi" w:cstheme="minorHAnsi"/>
                <w:bCs/>
                <w:sz w:val="20"/>
                <w:szCs w:val="20"/>
              </w:rPr>
              <w:t>dd.mm.åå</w:t>
            </w:r>
            <w:proofErr w:type="spellEnd"/>
            <w:proofErr w:type="gramEnd"/>
            <w:r w:rsidR="008B0CF8">
              <w:rPr>
                <w:rFonts w:asciiTheme="minorHAnsi" w:hAnsiTheme="minorHAnsi" w:cstheme="minorHAnsi"/>
                <w:bCs/>
                <w:sz w:val="20"/>
                <w:szCs w:val="20"/>
              </w:rPr>
              <w:t>)</w:t>
            </w:r>
            <w:r w:rsidRPr="00C115C0">
              <w:rPr>
                <w:rFonts w:asciiTheme="minorHAnsi" w:hAnsiTheme="minorHAnsi" w:cstheme="minorHAnsi"/>
                <w:bCs/>
                <w:sz w:val="20"/>
                <w:szCs w:val="20"/>
              </w:rPr>
              <w:t xml:space="preserve">: </w:t>
            </w:r>
            <w:permStart w:id="503471727" w:edGrp="everyone"/>
            <w:r w:rsidRPr="00C115C0">
              <w:rPr>
                <w:rFonts w:asciiTheme="minorHAnsi" w:hAnsiTheme="minorHAnsi" w:cstheme="minorHAnsi"/>
                <w:bCs/>
                <w:sz w:val="20"/>
                <w:szCs w:val="20"/>
              </w:rPr>
              <w:t xml:space="preserve">                       </w:t>
            </w:r>
          </w:p>
          <w:permEnd w:id="503471727"/>
          <w:p w14:paraId="44117633" w14:textId="1388187A" w:rsidR="0096798F" w:rsidRPr="00B92E54" w:rsidRDefault="0096798F" w:rsidP="00873E79">
            <w:pPr>
              <w:pStyle w:val="Listeafsnit"/>
              <w:ind w:left="0"/>
              <w:rPr>
                <w:rFonts w:cstheme="minorHAnsi"/>
                <w:i/>
                <w:sz w:val="20"/>
                <w:szCs w:val="20"/>
              </w:rPr>
            </w:pPr>
          </w:p>
        </w:tc>
      </w:tr>
      <w:tr w:rsidR="005455D0" w:rsidRPr="00B92E54" w14:paraId="56F6D5EF" w14:textId="77777777" w:rsidTr="0099712C">
        <w:trPr>
          <w:trHeight w:val="3251"/>
        </w:trPr>
        <w:tc>
          <w:tcPr>
            <w:tcW w:w="1342" w:type="pct"/>
          </w:tcPr>
          <w:p w14:paraId="3491334D" w14:textId="07EA3F87" w:rsidR="005455D0" w:rsidRPr="00B92E54" w:rsidRDefault="005455D0" w:rsidP="00D97A9D">
            <w:pPr>
              <w:pStyle w:val="Default"/>
              <w:rPr>
                <w:rFonts w:asciiTheme="minorHAnsi" w:hAnsiTheme="minorHAnsi" w:cstheme="minorHAnsi"/>
                <w:b/>
                <w:sz w:val="20"/>
                <w:szCs w:val="20"/>
              </w:rPr>
            </w:pPr>
            <w:r w:rsidRPr="00B92E54">
              <w:rPr>
                <w:rFonts w:asciiTheme="minorHAnsi" w:hAnsiTheme="minorHAnsi" w:cstheme="minorHAnsi"/>
                <w:b/>
                <w:sz w:val="20"/>
                <w:szCs w:val="20"/>
              </w:rPr>
              <w:t>4.</w:t>
            </w:r>
            <w:r w:rsidR="00F316BB" w:rsidRPr="00B92E54">
              <w:rPr>
                <w:rFonts w:asciiTheme="minorHAnsi" w:hAnsiTheme="minorHAnsi" w:cstheme="minorHAnsi"/>
                <w:b/>
                <w:sz w:val="20"/>
                <w:szCs w:val="20"/>
              </w:rPr>
              <w:t>7</w:t>
            </w:r>
            <w:r w:rsidRPr="00B92E54">
              <w:rPr>
                <w:rFonts w:asciiTheme="minorHAnsi" w:hAnsiTheme="minorHAnsi" w:cstheme="minorHAnsi"/>
                <w:b/>
                <w:sz w:val="20"/>
                <w:szCs w:val="20"/>
              </w:rPr>
              <w:t xml:space="preserve">. Den eksterne databehandling </w:t>
            </w:r>
            <w:r w:rsidR="00443992">
              <w:rPr>
                <w:rFonts w:asciiTheme="minorHAnsi" w:hAnsiTheme="minorHAnsi" w:cstheme="minorHAnsi"/>
                <w:b/>
                <w:sz w:val="20"/>
                <w:szCs w:val="20"/>
              </w:rPr>
              <w:t>–</w:t>
            </w:r>
            <w:r w:rsidRPr="00B92E54">
              <w:rPr>
                <w:rFonts w:asciiTheme="minorHAnsi" w:hAnsiTheme="minorHAnsi" w:cstheme="minorHAnsi"/>
                <w:b/>
                <w:sz w:val="20"/>
                <w:szCs w:val="20"/>
              </w:rPr>
              <w:t xml:space="preserve"> underdatabehandlere</w:t>
            </w:r>
            <w:r w:rsidR="00443992">
              <w:rPr>
                <w:rFonts w:asciiTheme="minorHAnsi" w:hAnsiTheme="minorHAnsi" w:cstheme="minorHAnsi"/>
                <w:b/>
                <w:sz w:val="20"/>
                <w:szCs w:val="20"/>
              </w:rPr>
              <w:t xml:space="preserve"> </w:t>
            </w:r>
          </w:p>
          <w:p w14:paraId="4169F0A8" w14:textId="77777777" w:rsidR="005455D0" w:rsidRPr="00B92E54" w:rsidRDefault="005455D0" w:rsidP="00D97A9D">
            <w:pPr>
              <w:pStyle w:val="Default"/>
              <w:rPr>
                <w:rFonts w:asciiTheme="minorHAnsi" w:hAnsiTheme="minorHAnsi" w:cstheme="minorHAnsi"/>
                <w:i/>
                <w:sz w:val="20"/>
                <w:szCs w:val="20"/>
              </w:rPr>
            </w:pPr>
          </w:p>
          <w:p w14:paraId="5E2DC4CD" w14:textId="77777777" w:rsidR="00F521FA" w:rsidRDefault="00F521FA" w:rsidP="00D97A9D">
            <w:pPr>
              <w:pStyle w:val="Default"/>
              <w:rPr>
                <w:rFonts w:asciiTheme="minorHAnsi" w:hAnsiTheme="minorHAnsi" w:cstheme="minorHAnsi"/>
                <w:b/>
                <w:bCs/>
                <w:i/>
                <w:sz w:val="20"/>
                <w:szCs w:val="20"/>
              </w:rPr>
            </w:pPr>
          </w:p>
          <w:p w14:paraId="6991F8DA" w14:textId="77777777" w:rsidR="00DD08F4" w:rsidRDefault="00DD08F4" w:rsidP="00D97A9D">
            <w:pPr>
              <w:pStyle w:val="Default"/>
              <w:rPr>
                <w:rFonts w:asciiTheme="minorHAnsi" w:hAnsiTheme="minorHAnsi" w:cstheme="minorHAnsi"/>
                <w:b/>
                <w:bCs/>
                <w:i/>
                <w:sz w:val="20"/>
                <w:szCs w:val="20"/>
              </w:rPr>
            </w:pPr>
          </w:p>
          <w:p w14:paraId="1C4C9CEE" w14:textId="2EFA859E" w:rsidR="00DB4F1B" w:rsidRPr="00DB4F1B" w:rsidRDefault="00DB4F1B" w:rsidP="00D97A9D">
            <w:pPr>
              <w:pStyle w:val="Default"/>
              <w:rPr>
                <w:rFonts w:asciiTheme="minorHAnsi" w:hAnsiTheme="minorHAnsi" w:cstheme="minorHAnsi"/>
                <w:i/>
                <w:sz w:val="20"/>
                <w:szCs w:val="20"/>
              </w:rPr>
            </w:pPr>
          </w:p>
        </w:tc>
        <w:tc>
          <w:tcPr>
            <w:tcW w:w="3658" w:type="pct"/>
            <w:gridSpan w:val="2"/>
          </w:tcPr>
          <w:p w14:paraId="5027F92D" w14:textId="4BA338FE" w:rsidR="008B0CF8" w:rsidRDefault="00F316BB" w:rsidP="00F316BB">
            <w:pPr>
              <w:pStyle w:val="Default"/>
              <w:rPr>
                <w:rFonts w:asciiTheme="minorHAnsi" w:hAnsiTheme="minorHAnsi" w:cstheme="minorHAnsi"/>
                <w:b/>
                <w:sz w:val="20"/>
                <w:szCs w:val="20"/>
              </w:rPr>
            </w:pPr>
            <w:r w:rsidRPr="00B92E54">
              <w:rPr>
                <w:rFonts w:asciiTheme="minorHAnsi" w:hAnsiTheme="minorHAnsi" w:cstheme="minorHAnsi"/>
                <w:b/>
                <w:sz w:val="20"/>
                <w:szCs w:val="20"/>
              </w:rPr>
              <w:t xml:space="preserve">Benytter </w:t>
            </w:r>
            <w:r w:rsidR="0096798F" w:rsidRPr="00B92E54">
              <w:rPr>
                <w:rFonts w:asciiTheme="minorHAnsi" w:hAnsiTheme="minorHAnsi" w:cstheme="minorHAnsi"/>
                <w:b/>
                <w:sz w:val="20"/>
                <w:szCs w:val="20"/>
              </w:rPr>
              <w:t>databehandler underdatabehandlere</w:t>
            </w:r>
            <w:r w:rsidR="008B0CF8">
              <w:rPr>
                <w:rFonts w:asciiTheme="minorHAnsi" w:hAnsiTheme="minorHAnsi" w:cstheme="minorHAnsi"/>
                <w:b/>
                <w:sz w:val="20"/>
                <w:szCs w:val="20"/>
              </w:rPr>
              <w:t xml:space="preserve"> (sæt X):</w:t>
            </w:r>
          </w:p>
          <w:p w14:paraId="40D13DBF" w14:textId="77777777" w:rsidR="008B0CF8" w:rsidRPr="00DD08F4" w:rsidRDefault="008B0CF8" w:rsidP="008B0CF8">
            <w:pPr>
              <w:pStyle w:val="Default"/>
              <w:rPr>
                <w:i/>
                <w:iCs/>
                <w:color w:val="808080" w:themeColor="background1" w:themeShade="80"/>
                <w:sz w:val="16"/>
                <w:szCs w:val="16"/>
              </w:rPr>
            </w:pPr>
            <w:r w:rsidRPr="00DD08F4">
              <w:rPr>
                <w:i/>
                <w:iCs/>
                <w:color w:val="808080" w:themeColor="background1" w:themeShade="80"/>
                <w:sz w:val="16"/>
                <w:szCs w:val="16"/>
              </w:rPr>
              <w:t>Databehandleren anvender følgende underdatabehandler(e), i forbindelse med de opgaver, som Databehandleren udfører på vegne af den Dataansvarlige. Med indgåelse af Databehandleraftalen har den Dataansvarlige godkendt brugen af denne underdatabehandler.</w:t>
            </w:r>
          </w:p>
          <w:p w14:paraId="5DB97EA6" w14:textId="72150B1A" w:rsidR="00F316BB" w:rsidRDefault="00F316BB" w:rsidP="00F316BB">
            <w:pPr>
              <w:pStyle w:val="Default"/>
              <w:rPr>
                <w:rFonts w:asciiTheme="minorHAnsi" w:hAnsiTheme="minorHAnsi" w:cstheme="minorHAnsi"/>
                <w:sz w:val="20"/>
                <w:szCs w:val="20"/>
              </w:rPr>
            </w:pPr>
            <w:r w:rsidRPr="00B92E54">
              <w:rPr>
                <w:rFonts w:asciiTheme="minorHAnsi" w:hAnsiTheme="minorHAnsi" w:cstheme="minorHAnsi"/>
                <w:b/>
                <w:sz w:val="20"/>
                <w:szCs w:val="20"/>
              </w:rPr>
              <w:t xml:space="preserve"> </w:t>
            </w:r>
          </w:p>
          <w:p w14:paraId="21AE6835" w14:textId="77777777" w:rsidR="00DD08F4" w:rsidRPr="00DD08F4" w:rsidRDefault="00DD08F4" w:rsidP="00F316BB">
            <w:pPr>
              <w:pStyle w:val="Default"/>
              <w:rPr>
                <w:rFonts w:asciiTheme="minorHAnsi" w:hAnsiTheme="minorHAnsi" w:cstheme="minorHAnsi"/>
                <w:b/>
                <w:i/>
                <w:iCs/>
                <w:sz w:val="16"/>
                <w:szCs w:val="16"/>
              </w:rPr>
            </w:pPr>
          </w:p>
          <w:p w14:paraId="7F02DD0D" w14:textId="5440BCA7" w:rsidR="00443992" w:rsidRPr="00C115C0" w:rsidRDefault="0099712C" w:rsidP="00443992">
            <w:pPr>
              <w:pStyle w:val="Default"/>
              <w:rPr>
                <w:rFonts w:asciiTheme="minorHAnsi" w:hAnsiTheme="minorHAnsi" w:cstheme="minorHAnsi"/>
                <w:bCs/>
                <w:sz w:val="20"/>
                <w:szCs w:val="20"/>
              </w:rPr>
            </w:pPr>
            <w:r>
              <w:rPr>
                <w:rFonts w:asciiTheme="minorHAnsi" w:hAnsiTheme="minorHAnsi" w:cstheme="minorHAnsi"/>
                <w:bCs/>
                <w:sz w:val="20"/>
                <w:szCs w:val="20"/>
              </w:rPr>
              <w:t>A</w:t>
            </w:r>
            <w:r w:rsidR="00443992" w:rsidRPr="00C115C0">
              <w:rPr>
                <w:rFonts w:asciiTheme="minorHAnsi" w:hAnsiTheme="minorHAnsi" w:cstheme="minorHAnsi"/>
                <w:bCs/>
                <w:sz w:val="20"/>
                <w:szCs w:val="20"/>
              </w:rPr>
              <w:t>ngiv hvem underdatabehandler</w:t>
            </w:r>
            <w:r>
              <w:rPr>
                <w:rFonts w:asciiTheme="minorHAnsi" w:hAnsiTheme="minorHAnsi" w:cstheme="minorHAnsi"/>
                <w:bCs/>
                <w:sz w:val="20"/>
                <w:szCs w:val="20"/>
              </w:rPr>
              <w:t>ne</w:t>
            </w:r>
            <w:r w:rsidR="00443992" w:rsidRPr="00C115C0">
              <w:rPr>
                <w:rFonts w:asciiTheme="minorHAnsi" w:hAnsiTheme="minorHAnsi" w:cstheme="minorHAnsi"/>
                <w:bCs/>
                <w:sz w:val="20"/>
                <w:szCs w:val="20"/>
              </w:rPr>
              <w:t xml:space="preserve"> er</w:t>
            </w:r>
            <w:r>
              <w:rPr>
                <w:rFonts w:asciiTheme="minorHAnsi" w:hAnsiTheme="minorHAnsi" w:cstheme="minorHAnsi"/>
                <w:bCs/>
                <w:sz w:val="20"/>
                <w:szCs w:val="20"/>
              </w:rPr>
              <w:t xml:space="preserve"> [Kopier teksten ved flere </w:t>
            </w:r>
            <w:r w:rsidR="0096798F">
              <w:rPr>
                <w:rFonts w:asciiTheme="minorHAnsi" w:hAnsiTheme="minorHAnsi" w:cstheme="minorHAnsi"/>
                <w:bCs/>
                <w:sz w:val="20"/>
                <w:szCs w:val="20"/>
              </w:rPr>
              <w:t>under</w:t>
            </w:r>
            <w:r>
              <w:rPr>
                <w:rFonts w:asciiTheme="minorHAnsi" w:hAnsiTheme="minorHAnsi" w:cstheme="minorHAnsi"/>
                <w:bCs/>
                <w:sz w:val="20"/>
                <w:szCs w:val="20"/>
              </w:rPr>
              <w:t>databehandlere]</w:t>
            </w:r>
            <w:r w:rsidR="00443992" w:rsidRPr="00C115C0">
              <w:rPr>
                <w:rFonts w:asciiTheme="minorHAnsi" w:hAnsiTheme="minorHAnsi" w:cstheme="minorHAnsi"/>
                <w:bCs/>
                <w:sz w:val="20"/>
                <w:szCs w:val="20"/>
              </w:rPr>
              <w:t>:</w:t>
            </w:r>
          </w:p>
          <w:p w14:paraId="2BE72A78" w14:textId="7B28AD79" w:rsidR="00443992" w:rsidRPr="0096798F" w:rsidRDefault="00443992" w:rsidP="00443992">
            <w:pPr>
              <w:pStyle w:val="Default"/>
              <w:rPr>
                <w:rFonts w:cstheme="minorHAnsi"/>
                <w:b/>
                <w:bCs/>
                <w:color w:val="auto"/>
                <w:sz w:val="20"/>
                <w:szCs w:val="20"/>
              </w:rPr>
            </w:pPr>
            <w:r w:rsidRPr="0096798F">
              <w:rPr>
                <w:bCs/>
                <w:color w:val="auto"/>
                <w:sz w:val="20"/>
                <w:szCs w:val="20"/>
              </w:rPr>
              <w:t>Virksomhedens navn:</w:t>
            </w:r>
            <w:permStart w:id="73884865" w:edGrp="everyone"/>
            <w:r w:rsidRPr="0096798F">
              <w:rPr>
                <w:rFonts w:cstheme="minorHAnsi"/>
                <w:b/>
                <w:bCs/>
                <w:color w:val="auto"/>
                <w:sz w:val="20"/>
                <w:szCs w:val="20"/>
              </w:rPr>
              <w:t xml:space="preserve">  </w:t>
            </w:r>
            <w:r w:rsidR="00895917" w:rsidRPr="0096798F">
              <w:rPr>
                <w:rFonts w:cstheme="minorHAnsi"/>
                <w:b/>
                <w:bCs/>
                <w:color w:val="auto"/>
                <w:sz w:val="20"/>
                <w:szCs w:val="20"/>
              </w:rPr>
              <w:t xml:space="preserve">                            </w:t>
            </w:r>
          </w:p>
          <w:permEnd w:id="73884865"/>
          <w:p w14:paraId="5E55030D" w14:textId="24D4C1E9" w:rsidR="00443992" w:rsidRPr="0096798F" w:rsidRDefault="00443992" w:rsidP="00443992">
            <w:pPr>
              <w:pStyle w:val="Default"/>
              <w:rPr>
                <w:rFonts w:asciiTheme="minorHAnsi" w:hAnsiTheme="minorHAnsi" w:cstheme="minorHAnsi"/>
                <w:bCs/>
                <w:color w:val="auto"/>
                <w:sz w:val="20"/>
                <w:szCs w:val="20"/>
              </w:rPr>
            </w:pPr>
            <w:r w:rsidRPr="0096798F">
              <w:rPr>
                <w:bCs/>
                <w:color w:val="auto"/>
                <w:sz w:val="20"/>
                <w:szCs w:val="20"/>
              </w:rPr>
              <w:t>Virksomhedens adresse (inkl. land):</w:t>
            </w:r>
            <w:r w:rsidRPr="0096798F">
              <w:rPr>
                <w:color w:val="auto"/>
                <w:sz w:val="20"/>
                <w:szCs w:val="20"/>
              </w:rPr>
              <w:t xml:space="preserve"> </w:t>
            </w:r>
            <w:r w:rsidRPr="0096798F">
              <w:rPr>
                <w:rFonts w:asciiTheme="minorHAnsi" w:hAnsiTheme="minorHAnsi" w:cstheme="minorHAnsi"/>
                <w:color w:val="auto"/>
                <w:sz w:val="20"/>
                <w:szCs w:val="20"/>
              </w:rPr>
              <w:t xml:space="preserve"> </w:t>
            </w:r>
            <w:permStart w:id="1377899319" w:edGrp="everyone"/>
            <w:r w:rsidRPr="0096798F">
              <w:rPr>
                <w:rFonts w:asciiTheme="minorHAnsi" w:hAnsiTheme="minorHAnsi" w:cstheme="minorHAnsi"/>
                <w:color w:val="auto"/>
                <w:sz w:val="20"/>
                <w:szCs w:val="20"/>
              </w:rPr>
              <w:t xml:space="preserve"> </w:t>
            </w:r>
            <w:r w:rsidRPr="0096798F">
              <w:rPr>
                <w:rFonts w:asciiTheme="minorHAnsi" w:hAnsiTheme="minorHAnsi" w:cstheme="minorHAnsi"/>
                <w:bCs/>
                <w:color w:val="auto"/>
                <w:sz w:val="20"/>
                <w:szCs w:val="20"/>
              </w:rPr>
              <w:t xml:space="preserve">                                                   </w:t>
            </w:r>
          </w:p>
          <w:permEnd w:id="1377899319"/>
          <w:p w14:paraId="422D17CC" w14:textId="4F039DA5" w:rsidR="00443992" w:rsidRPr="00CE4A2F" w:rsidRDefault="00443992" w:rsidP="00443992">
            <w:pPr>
              <w:pStyle w:val="Default"/>
              <w:rPr>
                <w:rFonts w:cstheme="minorHAnsi"/>
                <w:b/>
                <w:bCs/>
                <w:sz w:val="20"/>
                <w:szCs w:val="20"/>
              </w:rPr>
            </w:pPr>
            <w:r w:rsidRPr="0096798F">
              <w:rPr>
                <w:bCs/>
                <w:color w:val="auto"/>
                <w:sz w:val="20"/>
                <w:szCs w:val="20"/>
              </w:rPr>
              <w:t>Beskriv databehandling</w:t>
            </w:r>
            <w:r w:rsidR="00B906DA" w:rsidRPr="0096798F">
              <w:rPr>
                <w:bCs/>
                <w:color w:val="auto"/>
                <w:sz w:val="20"/>
                <w:szCs w:val="20"/>
              </w:rPr>
              <w:t xml:space="preserve"> (inkl. personkategorier)</w:t>
            </w:r>
            <w:r w:rsidRPr="0096798F">
              <w:rPr>
                <w:bCs/>
                <w:color w:val="auto"/>
                <w:sz w:val="20"/>
                <w:szCs w:val="20"/>
              </w:rPr>
              <w:t>:</w:t>
            </w:r>
            <w:r w:rsidRPr="0096798F">
              <w:rPr>
                <w:color w:val="auto"/>
                <w:sz w:val="20"/>
                <w:szCs w:val="20"/>
              </w:rPr>
              <w:t xml:space="preserve"> </w:t>
            </w:r>
            <w:r w:rsidRPr="0096798F">
              <w:rPr>
                <w:rFonts w:asciiTheme="minorHAnsi" w:hAnsiTheme="minorHAnsi" w:cstheme="minorHAnsi"/>
                <w:color w:val="auto"/>
                <w:sz w:val="20"/>
                <w:szCs w:val="20"/>
              </w:rPr>
              <w:t xml:space="preserve"> </w:t>
            </w:r>
            <w:permStart w:id="725426468" w:edGrp="everyone"/>
            <w:r w:rsidRPr="0096798F">
              <w:rPr>
                <w:rFonts w:asciiTheme="minorHAnsi" w:hAnsiTheme="minorHAnsi" w:cstheme="minorHAnsi"/>
                <w:color w:val="auto"/>
                <w:sz w:val="20"/>
                <w:szCs w:val="20"/>
              </w:rPr>
              <w:t xml:space="preserve"> </w:t>
            </w:r>
            <w:r w:rsidRPr="0096798F">
              <w:rPr>
                <w:rFonts w:asciiTheme="minorHAnsi" w:hAnsiTheme="minorHAnsi" w:cstheme="minorHAnsi"/>
                <w:bCs/>
                <w:color w:val="auto"/>
                <w:sz w:val="20"/>
                <w:szCs w:val="20"/>
              </w:rPr>
              <w:t xml:space="preserve">                                                   </w:t>
            </w:r>
            <w:permEnd w:id="725426468"/>
          </w:p>
        </w:tc>
      </w:tr>
      <w:tr w:rsidR="00443992" w:rsidRPr="00B92E54" w14:paraId="4609BB81" w14:textId="77777777" w:rsidTr="00DD08F4">
        <w:trPr>
          <w:trHeight w:val="2844"/>
        </w:trPr>
        <w:tc>
          <w:tcPr>
            <w:tcW w:w="1342" w:type="pct"/>
          </w:tcPr>
          <w:p w14:paraId="22B62C2A" w14:textId="47FDC1D7" w:rsidR="00443992" w:rsidRPr="00B92E54" w:rsidRDefault="00443992" w:rsidP="00443992">
            <w:pPr>
              <w:pStyle w:val="Default"/>
              <w:rPr>
                <w:rFonts w:asciiTheme="minorHAnsi" w:hAnsiTheme="minorHAnsi" w:cstheme="minorHAnsi"/>
                <w:b/>
                <w:sz w:val="20"/>
                <w:szCs w:val="20"/>
              </w:rPr>
            </w:pPr>
            <w:r w:rsidRPr="00B92E54">
              <w:rPr>
                <w:rFonts w:asciiTheme="minorHAnsi" w:hAnsiTheme="minorHAnsi" w:cstheme="minorHAnsi"/>
                <w:b/>
                <w:sz w:val="20"/>
                <w:szCs w:val="20"/>
              </w:rPr>
              <w:lastRenderedPageBreak/>
              <w:t>4.</w:t>
            </w:r>
            <w:r>
              <w:rPr>
                <w:rFonts w:asciiTheme="minorHAnsi" w:hAnsiTheme="minorHAnsi" w:cstheme="minorHAnsi"/>
                <w:b/>
                <w:sz w:val="20"/>
                <w:szCs w:val="20"/>
              </w:rPr>
              <w:t>8</w:t>
            </w:r>
            <w:r w:rsidRPr="00B92E54">
              <w:rPr>
                <w:rFonts w:asciiTheme="minorHAnsi" w:hAnsiTheme="minorHAnsi" w:cstheme="minorHAnsi"/>
                <w:b/>
                <w:sz w:val="20"/>
                <w:szCs w:val="20"/>
              </w:rPr>
              <w:t xml:space="preserve">. </w:t>
            </w:r>
            <w:r>
              <w:rPr>
                <w:rFonts w:asciiTheme="minorHAnsi" w:hAnsiTheme="minorHAnsi" w:cstheme="minorHAnsi"/>
                <w:b/>
                <w:sz w:val="20"/>
                <w:szCs w:val="20"/>
              </w:rPr>
              <w:t>Overførsler af personoplysninger til tredjelande</w:t>
            </w:r>
            <w:r w:rsidR="00BB5186">
              <w:rPr>
                <w:rFonts w:asciiTheme="minorHAnsi" w:hAnsiTheme="minorHAnsi" w:cstheme="minorHAnsi"/>
                <w:b/>
                <w:sz w:val="20"/>
                <w:szCs w:val="20"/>
              </w:rPr>
              <w:t xml:space="preserve"> eller internationale organisationer</w:t>
            </w:r>
          </w:p>
          <w:p w14:paraId="116B7028" w14:textId="77777777" w:rsidR="00443992" w:rsidRPr="00B92E54" w:rsidRDefault="00443992" w:rsidP="00443992">
            <w:pPr>
              <w:pStyle w:val="Default"/>
              <w:rPr>
                <w:rFonts w:asciiTheme="minorHAnsi" w:hAnsiTheme="minorHAnsi" w:cstheme="minorHAnsi"/>
                <w:b/>
                <w:sz w:val="20"/>
                <w:szCs w:val="20"/>
              </w:rPr>
            </w:pPr>
          </w:p>
        </w:tc>
        <w:tc>
          <w:tcPr>
            <w:tcW w:w="3658" w:type="pct"/>
            <w:gridSpan w:val="2"/>
          </w:tcPr>
          <w:p w14:paraId="31FCD536" w14:textId="4441587F" w:rsidR="00443992" w:rsidRDefault="0096798F" w:rsidP="00443992">
            <w:pPr>
              <w:pStyle w:val="Default"/>
              <w:rPr>
                <w:rFonts w:asciiTheme="minorHAnsi" w:hAnsiTheme="minorHAnsi" w:cstheme="minorHAnsi"/>
                <w:b/>
                <w:sz w:val="20"/>
                <w:szCs w:val="20"/>
              </w:rPr>
            </w:pPr>
            <w:r>
              <w:rPr>
                <w:rFonts w:asciiTheme="minorHAnsi" w:hAnsiTheme="minorHAnsi" w:cstheme="minorHAnsi"/>
                <w:b/>
                <w:sz w:val="20"/>
                <w:szCs w:val="20"/>
              </w:rPr>
              <w:t>Overfører databehandleren</w:t>
            </w:r>
            <w:r w:rsidR="00C37C2F">
              <w:rPr>
                <w:rFonts w:asciiTheme="minorHAnsi" w:hAnsiTheme="minorHAnsi" w:cstheme="minorHAnsi"/>
                <w:b/>
                <w:sz w:val="20"/>
                <w:szCs w:val="20"/>
              </w:rPr>
              <w:t xml:space="preserve"> </w:t>
            </w:r>
            <w:r w:rsidR="00443992">
              <w:rPr>
                <w:rFonts w:asciiTheme="minorHAnsi" w:hAnsiTheme="minorHAnsi" w:cstheme="minorHAnsi"/>
                <w:b/>
                <w:sz w:val="20"/>
                <w:szCs w:val="20"/>
              </w:rPr>
              <w:t>personoplysninger til tredjeland (sæt X):</w:t>
            </w:r>
          </w:p>
          <w:p w14:paraId="4B8C3AB4" w14:textId="1016832A" w:rsidR="00443992" w:rsidRPr="00D54F4A" w:rsidRDefault="00443992" w:rsidP="00443992">
            <w:pPr>
              <w:pStyle w:val="Default"/>
              <w:rPr>
                <w:rFonts w:asciiTheme="minorHAnsi" w:hAnsiTheme="minorHAnsi" w:cstheme="minorHAnsi"/>
                <w:bCs/>
                <w:i/>
                <w:iCs/>
                <w:color w:val="808080" w:themeColor="background1" w:themeShade="80"/>
                <w:sz w:val="16"/>
                <w:szCs w:val="16"/>
              </w:rPr>
            </w:pPr>
            <w:r w:rsidRPr="00D54F4A">
              <w:rPr>
                <w:rFonts w:asciiTheme="minorHAnsi" w:hAnsiTheme="minorHAnsi" w:cstheme="minorHAnsi"/>
                <w:bCs/>
                <w:i/>
                <w:iCs/>
                <w:color w:val="808080" w:themeColor="background1" w:themeShade="80"/>
                <w:sz w:val="16"/>
                <w:szCs w:val="16"/>
              </w:rPr>
              <w:t>Overføres der personoplysninger til et sikkert eller usikkert tredjeland uden for EU?</w:t>
            </w:r>
          </w:p>
          <w:p w14:paraId="7CA2F9E1" w14:textId="08CEA504" w:rsidR="00443992" w:rsidRDefault="00443992" w:rsidP="00443992">
            <w:pPr>
              <w:pStyle w:val="Default"/>
              <w:rPr>
                <w:rFonts w:asciiTheme="minorHAnsi" w:hAnsiTheme="minorHAnsi" w:cstheme="minorHAnsi"/>
                <w:sz w:val="20"/>
                <w:szCs w:val="20"/>
              </w:rPr>
            </w:pPr>
            <w:r w:rsidRPr="00B92E54">
              <w:rPr>
                <w:rFonts w:asciiTheme="minorHAnsi" w:hAnsiTheme="minorHAnsi" w:cstheme="minorHAnsi"/>
                <w:sz w:val="20"/>
                <w:szCs w:val="20"/>
              </w:rPr>
              <w:t>Ja</w:t>
            </w:r>
            <w:r>
              <w:rPr>
                <w:rFonts w:asciiTheme="minorHAnsi" w:hAnsiTheme="minorHAnsi" w:cstheme="minorHAnsi"/>
                <w:sz w:val="20"/>
                <w:szCs w:val="20"/>
              </w:rPr>
              <w:t xml:space="preserve"> </w:t>
            </w:r>
            <w:proofErr w:type="gramStart"/>
            <w:r w:rsidRPr="00E168B9">
              <w:t>[</w:t>
            </w:r>
            <w:r>
              <w:t xml:space="preserve">  </w:t>
            </w:r>
            <w:proofErr w:type="gramEnd"/>
            <w:r>
              <w:t xml:space="preserve"> </w:t>
            </w:r>
            <w:r w:rsidRPr="00E168B9">
              <w:t>]</w:t>
            </w:r>
            <w:r w:rsidRPr="00B92E54">
              <w:rPr>
                <w:rFonts w:asciiTheme="minorHAnsi" w:hAnsiTheme="minorHAnsi" w:cstheme="minorHAnsi"/>
                <w:sz w:val="20"/>
                <w:szCs w:val="20"/>
              </w:rPr>
              <w:t xml:space="preserve">    </w:t>
            </w:r>
            <w:r>
              <w:rPr>
                <w:rFonts w:asciiTheme="minorHAnsi" w:hAnsiTheme="minorHAnsi" w:cstheme="minorHAnsi"/>
                <w:sz w:val="20"/>
                <w:szCs w:val="20"/>
              </w:rPr>
              <w:t xml:space="preserve">  </w:t>
            </w:r>
            <w:r w:rsidRPr="00B92E54">
              <w:rPr>
                <w:rFonts w:asciiTheme="minorHAnsi" w:hAnsiTheme="minorHAnsi" w:cstheme="minorHAnsi"/>
                <w:sz w:val="20"/>
                <w:szCs w:val="20"/>
              </w:rPr>
              <w:t xml:space="preserve">Nej </w:t>
            </w:r>
            <w:proofErr w:type="gramStart"/>
            <w:r w:rsidRPr="00E168B9">
              <w:t>[</w:t>
            </w:r>
            <w:r>
              <w:t xml:space="preserve">  </w:t>
            </w:r>
            <w:proofErr w:type="gramEnd"/>
            <w:r>
              <w:t xml:space="preserve"> </w:t>
            </w:r>
            <w:r w:rsidRPr="00E168B9">
              <w:t>]</w:t>
            </w:r>
            <w:r w:rsidRPr="00B92E54">
              <w:rPr>
                <w:rFonts w:asciiTheme="minorHAnsi" w:hAnsiTheme="minorHAnsi" w:cstheme="minorHAnsi"/>
                <w:sz w:val="20"/>
                <w:szCs w:val="20"/>
              </w:rPr>
              <w:t xml:space="preserve">    </w:t>
            </w:r>
          </w:p>
          <w:p w14:paraId="7A9D48F1" w14:textId="77777777" w:rsidR="00895917" w:rsidRDefault="00895917" w:rsidP="00443992">
            <w:pPr>
              <w:pStyle w:val="Default"/>
              <w:rPr>
                <w:rFonts w:asciiTheme="minorHAnsi" w:hAnsiTheme="minorHAnsi" w:cstheme="minorHAnsi"/>
                <w:sz w:val="20"/>
                <w:szCs w:val="20"/>
              </w:rPr>
            </w:pPr>
          </w:p>
          <w:p w14:paraId="4A991C22" w14:textId="2539BBE3" w:rsidR="0099712C" w:rsidRPr="00C115C0" w:rsidRDefault="0099712C" w:rsidP="0099712C">
            <w:pPr>
              <w:pStyle w:val="Default"/>
              <w:rPr>
                <w:rFonts w:asciiTheme="minorHAnsi" w:hAnsiTheme="minorHAnsi" w:cstheme="minorHAnsi"/>
                <w:bCs/>
                <w:sz w:val="20"/>
                <w:szCs w:val="20"/>
              </w:rPr>
            </w:pPr>
            <w:r>
              <w:rPr>
                <w:rFonts w:asciiTheme="minorHAnsi" w:hAnsiTheme="minorHAnsi" w:cstheme="minorHAnsi"/>
                <w:bCs/>
                <w:sz w:val="20"/>
                <w:szCs w:val="20"/>
              </w:rPr>
              <w:t>[Kopier teksten ved flere overførsler]</w:t>
            </w:r>
            <w:r w:rsidRPr="00C115C0">
              <w:rPr>
                <w:rFonts w:asciiTheme="minorHAnsi" w:hAnsiTheme="minorHAnsi" w:cstheme="minorHAnsi"/>
                <w:bCs/>
                <w:sz w:val="20"/>
                <w:szCs w:val="20"/>
              </w:rPr>
              <w:t>:</w:t>
            </w:r>
          </w:p>
          <w:p w14:paraId="7E8FFA8A" w14:textId="77777777" w:rsidR="0099712C" w:rsidRDefault="0099712C" w:rsidP="00443992">
            <w:pPr>
              <w:pStyle w:val="Default"/>
              <w:rPr>
                <w:rFonts w:asciiTheme="minorHAnsi" w:hAnsiTheme="minorHAnsi" w:cstheme="minorHAnsi"/>
                <w:sz w:val="20"/>
                <w:szCs w:val="20"/>
              </w:rPr>
            </w:pPr>
          </w:p>
          <w:p w14:paraId="59B2F445" w14:textId="6110224F" w:rsidR="00D54F4A" w:rsidRPr="00D54F4A" w:rsidRDefault="00895917" w:rsidP="00D54F4A">
            <w:pPr>
              <w:pStyle w:val="Default"/>
              <w:rPr>
                <w:rFonts w:asciiTheme="minorHAnsi" w:hAnsiTheme="minorHAnsi" w:cstheme="minorHAnsi"/>
                <w:sz w:val="20"/>
                <w:szCs w:val="20"/>
              </w:rPr>
            </w:pPr>
            <w:r>
              <w:rPr>
                <w:rFonts w:asciiTheme="minorHAnsi" w:hAnsiTheme="minorHAnsi" w:cstheme="minorHAnsi"/>
                <w:sz w:val="20"/>
                <w:szCs w:val="20"/>
              </w:rPr>
              <w:t>Hvis ja, angiv land</w:t>
            </w:r>
            <w:r>
              <w:rPr>
                <w:bCs/>
                <w:i/>
                <w:iCs/>
                <w:color w:val="808080" w:themeColor="background1" w:themeShade="80"/>
                <w:sz w:val="20"/>
                <w:szCs w:val="20"/>
              </w:rPr>
              <w:t>:</w:t>
            </w:r>
            <w:permStart w:id="472928348" w:edGrp="everyone"/>
            <w:r w:rsidRPr="00B92E54">
              <w:rPr>
                <w:rFonts w:cstheme="minorHAnsi"/>
                <w:b/>
                <w:bCs/>
                <w:sz w:val="20"/>
                <w:szCs w:val="20"/>
              </w:rPr>
              <w:t xml:space="preserve">  </w:t>
            </w:r>
            <w:r>
              <w:rPr>
                <w:rFonts w:cstheme="minorHAnsi"/>
                <w:b/>
                <w:bCs/>
                <w:sz w:val="20"/>
                <w:szCs w:val="20"/>
              </w:rPr>
              <w:t xml:space="preserve">                            </w:t>
            </w:r>
            <w:r w:rsidR="00D54F4A">
              <w:rPr>
                <w:rFonts w:cstheme="minorHAnsi"/>
                <w:b/>
                <w:bCs/>
                <w:sz w:val="20"/>
                <w:szCs w:val="20"/>
              </w:rPr>
              <w:t xml:space="preserve"> </w:t>
            </w:r>
            <w:permEnd w:id="472928348"/>
            <w:r w:rsidR="00D54F4A" w:rsidRPr="00B92E54">
              <w:rPr>
                <w:rFonts w:cstheme="minorHAnsi"/>
                <w:b/>
                <w:bCs/>
                <w:sz w:val="20"/>
                <w:szCs w:val="20"/>
              </w:rPr>
              <w:t xml:space="preserve"> </w:t>
            </w:r>
            <w:r w:rsidR="00D54F4A">
              <w:rPr>
                <w:rFonts w:cstheme="minorHAnsi"/>
                <w:b/>
                <w:bCs/>
                <w:sz w:val="20"/>
                <w:szCs w:val="20"/>
              </w:rPr>
              <w:t xml:space="preserve">                            </w:t>
            </w:r>
          </w:p>
          <w:p w14:paraId="146C7F19" w14:textId="6B310488" w:rsidR="00D54F4A" w:rsidRPr="0096798F" w:rsidRDefault="00D54F4A" w:rsidP="00D54F4A">
            <w:pPr>
              <w:pStyle w:val="Default"/>
              <w:rPr>
                <w:rFonts w:cstheme="minorHAnsi"/>
                <w:b/>
                <w:bCs/>
                <w:color w:val="auto"/>
                <w:sz w:val="20"/>
                <w:szCs w:val="20"/>
              </w:rPr>
            </w:pPr>
            <w:r>
              <w:rPr>
                <w:rFonts w:cstheme="minorHAnsi"/>
                <w:sz w:val="20"/>
                <w:szCs w:val="20"/>
              </w:rPr>
              <w:t>Beskriv i hvilken forbindelse overførslen sker ved</w:t>
            </w:r>
            <w:r w:rsidRPr="0096798F">
              <w:rPr>
                <w:bCs/>
                <w:color w:val="auto"/>
                <w:sz w:val="20"/>
                <w:szCs w:val="20"/>
              </w:rPr>
              <w:t>:</w:t>
            </w:r>
            <w:permStart w:id="280983770" w:edGrp="everyone"/>
            <w:r w:rsidRPr="0096798F">
              <w:rPr>
                <w:rFonts w:cstheme="minorHAnsi"/>
                <w:b/>
                <w:bCs/>
                <w:color w:val="auto"/>
                <w:sz w:val="20"/>
                <w:szCs w:val="20"/>
              </w:rPr>
              <w:t xml:space="preserve">                              </w:t>
            </w:r>
          </w:p>
          <w:permEnd w:id="280983770"/>
          <w:p w14:paraId="5239BECC" w14:textId="6710B9B7" w:rsidR="00D54F4A" w:rsidRPr="0096798F" w:rsidRDefault="00D54F4A" w:rsidP="00D54F4A">
            <w:pPr>
              <w:pStyle w:val="Default"/>
              <w:rPr>
                <w:rFonts w:cstheme="minorHAnsi"/>
                <w:b/>
                <w:bCs/>
                <w:color w:val="auto"/>
                <w:sz w:val="20"/>
                <w:szCs w:val="20"/>
              </w:rPr>
            </w:pPr>
            <w:r>
              <w:rPr>
                <w:rFonts w:cstheme="minorHAnsi"/>
                <w:sz w:val="20"/>
                <w:szCs w:val="20"/>
              </w:rPr>
              <w:t>Angiv overførselsgrundlag (fx EU-U.S</w:t>
            </w:r>
            <w:r w:rsidR="00DB0453">
              <w:rPr>
                <w:rFonts w:cstheme="minorHAnsi"/>
                <w:sz w:val="20"/>
                <w:szCs w:val="20"/>
              </w:rPr>
              <w:t>.</w:t>
            </w:r>
            <w:r>
              <w:rPr>
                <w:rFonts w:cstheme="minorHAnsi"/>
                <w:sz w:val="20"/>
                <w:szCs w:val="20"/>
              </w:rPr>
              <w:t xml:space="preserve"> Data </w:t>
            </w:r>
            <w:proofErr w:type="spellStart"/>
            <w:r>
              <w:rPr>
                <w:rFonts w:cstheme="minorHAnsi"/>
                <w:sz w:val="20"/>
                <w:szCs w:val="20"/>
              </w:rPr>
              <w:t>Protection</w:t>
            </w:r>
            <w:proofErr w:type="spellEnd"/>
            <w:r>
              <w:rPr>
                <w:rFonts w:cstheme="minorHAnsi"/>
                <w:sz w:val="20"/>
                <w:szCs w:val="20"/>
              </w:rPr>
              <w:t xml:space="preserve"> Framework eller EU-standardkontrakt)</w:t>
            </w:r>
            <w:r w:rsidRPr="0096798F">
              <w:rPr>
                <w:bCs/>
                <w:color w:val="auto"/>
                <w:sz w:val="20"/>
                <w:szCs w:val="20"/>
              </w:rPr>
              <w:t>:</w:t>
            </w:r>
            <w:permStart w:id="1630349720" w:edGrp="everyone"/>
            <w:r w:rsidRPr="0096798F">
              <w:rPr>
                <w:rFonts w:cstheme="minorHAnsi"/>
                <w:b/>
                <w:bCs/>
                <w:color w:val="auto"/>
                <w:sz w:val="20"/>
                <w:szCs w:val="20"/>
              </w:rPr>
              <w:t xml:space="preserve">                              </w:t>
            </w:r>
          </w:p>
          <w:permEnd w:id="1630349720"/>
          <w:p w14:paraId="61BA6035" w14:textId="0C597553" w:rsidR="00E122D0" w:rsidRPr="00D54F4A" w:rsidRDefault="00E122D0" w:rsidP="00C37C2F">
            <w:pPr>
              <w:pStyle w:val="Default"/>
              <w:rPr>
                <w:rFonts w:cstheme="minorHAnsi"/>
                <w:sz w:val="20"/>
                <w:szCs w:val="20"/>
              </w:rPr>
            </w:pPr>
          </w:p>
        </w:tc>
      </w:tr>
      <w:tr w:rsidR="00487B17" w:rsidRPr="00B92E54" w14:paraId="3082E1FB" w14:textId="77777777" w:rsidTr="00B621C7">
        <w:trPr>
          <w:trHeight w:val="2242"/>
        </w:trPr>
        <w:tc>
          <w:tcPr>
            <w:tcW w:w="1342" w:type="pct"/>
          </w:tcPr>
          <w:p w14:paraId="305F86C3" w14:textId="78B9897C" w:rsidR="00487B17" w:rsidRPr="00B92E54" w:rsidRDefault="00487B17" w:rsidP="00443992">
            <w:pPr>
              <w:pStyle w:val="Default"/>
              <w:rPr>
                <w:rFonts w:asciiTheme="minorHAnsi" w:hAnsiTheme="minorHAnsi" w:cstheme="minorHAnsi"/>
                <w:b/>
                <w:sz w:val="20"/>
                <w:szCs w:val="20"/>
              </w:rPr>
            </w:pPr>
            <w:r>
              <w:rPr>
                <w:rFonts w:asciiTheme="minorHAnsi" w:hAnsiTheme="minorHAnsi" w:cstheme="minorHAnsi"/>
                <w:b/>
                <w:sz w:val="20"/>
                <w:szCs w:val="20"/>
              </w:rPr>
              <w:t>4.9.</w:t>
            </w:r>
            <w:r w:rsidR="00564C03">
              <w:rPr>
                <w:rFonts w:asciiTheme="minorHAnsi" w:hAnsiTheme="minorHAnsi" w:cstheme="minorHAnsi"/>
                <w:b/>
                <w:sz w:val="20"/>
                <w:szCs w:val="20"/>
              </w:rPr>
              <w:t xml:space="preserve"> Parternes regulering af forhold det falder uden for den overordnede rammedatabehandleraftale samt tilhørende Bilag B vedr. den dataansvarlige </w:t>
            </w:r>
            <w:r w:rsidR="001A0368">
              <w:rPr>
                <w:rFonts w:asciiTheme="minorHAnsi" w:hAnsiTheme="minorHAnsi" w:cstheme="minorHAnsi"/>
                <w:b/>
                <w:sz w:val="20"/>
                <w:szCs w:val="20"/>
              </w:rPr>
              <w:t>sikkerheds</w:t>
            </w:r>
            <w:r w:rsidR="00564C03">
              <w:rPr>
                <w:rFonts w:asciiTheme="minorHAnsi" w:hAnsiTheme="minorHAnsi" w:cstheme="minorHAnsi"/>
                <w:b/>
                <w:sz w:val="20"/>
                <w:szCs w:val="20"/>
              </w:rPr>
              <w:t>instruks</w:t>
            </w:r>
          </w:p>
        </w:tc>
        <w:tc>
          <w:tcPr>
            <w:tcW w:w="3658" w:type="pct"/>
            <w:gridSpan w:val="2"/>
          </w:tcPr>
          <w:p w14:paraId="24E43436" w14:textId="27D7F2BA" w:rsidR="006F2185" w:rsidRDefault="006F2185" w:rsidP="00443992">
            <w:pPr>
              <w:pStyle w:val="Default"/>
              <w:rPr>
                <w:rFonts w:asciiTheme="minorHAnsi" w:hAnsiTheme="minorHAnsi" w:cstheme="minorHAnsi"/>
                <w:b/>
                <w:sz w:val="20"/>
                <w:szCs w:val="20"/>
              </w:rPr>
            </w:pPr>
            <w:r>
              <w:rPr>
                <w:rFonts w:asciiTheme="minorHAnsi" w:hAnsiTheme="minorHAnsi" w:cstheme="minorHAnsi"/>
                <w:b/>
                <w:sz w:val="20"/>
                <w:szCs w:val="20"/>
              </w:rPr>
              <w:t xml:space="preserve">Det </w:t>
            </w:r>
            <w:r w:rsidR="009946A2">
              <w:rPr>
                <w:rFonts w:asciiTheme="minorHAnsi" w:hAnsiTheme="minorHAnsi" w:cstheme="minorHAnsi"/>
                <w:b/>
                <w:sz w:val="20"/>
                <w:szCs w:val="20"/>
              </w:rPr>
              <w:t>har været</w:t>
            </w:r>
            <w:r>
              <w:rPr>
                <w:rFonts w:asciiTheme="minorHAnsi" w:hAnsiTheme="minorHAnsi" w:cstheme="minorHAnsi"/>
                <w:b/>
                <w:sz w:val="20"/>
                <w:szCs w:val="20"/>
              </w:rPr>
              <w:t xml:space="preserve"> nødvendigt at foretage følgende ændringer og/eller tilføjelser til </w:t>
            </w:r>
            <w:r w:rsidR="009946A2">
              <w:rPr>
                <w:rFonts w:asciiTheme="minorHAnsi" w:hAnsiTheme="minorHAnsi" w:cstheme="minorHAnsi"/>
                <w:b/>
                <w:sz w:val="20"/>
                <w:szCs w:val="20"/>
              </w:rPr>
              <w:t xml:space="preserve">det mellem parterne aftalte i </w:t>
            </w:r>
            <w:r>
              <w:rPr>
                <w:rFonts w:asciiTheme="minorHAnsi" w:hAnsiTheme="minorHAnsi" w:cstheme="minorHAnsi"/>
                <w:b/>
                <w:sz w:val="20"/>
                <w:szCs w:val="20"/>
              </w:rPr>
              <w:t xml:space="preserve">den overordnerede rammedatabehandleraftale og/eller </w:t>
            </w:r>
            <w:r w:rsidR="009946A2">
              <w:rPr>
                <w:rFonts w:asciiTheme="minorHAnsi" w:hAnsiTheme="minorHAnsi" w:cstheme="minorHAnsi"/>
                <w:b/>
                <w:sz w:val="20"/>
                <w:szCs w:val="20"/>
              </w:rPr>
              <w:t xml:space="preserve">det tilhørende </w:t>
            </w:r>
            <w:r>
              <w:rPr>
                <w:rFonts w:asciiTheme="minorHAnsi" w:hAnsiTheme="minorHAnsi" w:cstheme="minorHAnsi"/>
                <w:b/>
                <w:sz w:val="20"/>
                <w:szCs w:val="20"/>
              </w:rPr>
              <w:t xml:space="preserve">Bilag B vedr. den dataansvarliges </w:t>
            </w:r>
            <w:r w:rsidR="001A0368">
              <w:rPr>
                <w:rFonts w:asciiTheme="minorHAnsi" w:hAnsiTheme="minorHAnsi" w:cstheme="minorHAnsi"/>
                <w:b/>
                <w:sz w:val="20"/>
                <w:szCs w:val="20"/>
              </w:rPr>
              <w:t>sikkerheds</w:t>
            </w:r>
            <w:r>
              <w:rPr>
                <w:rFonts w:asciiTheme="minorHAnsi" w:hAnsiTheme="minorHAnsi" w:cstheme="minorHAnsi"/>
                <w:b/>
                <w:sz w:val="20"/>
                <w:szCs w:val="20"/>
              </w:rPr>
              <w:t>instruks:</w:t>
            </w:r>
          </w:p>
          <w:p w14:paraId="52A606CB" w14:textId="7C017A38" w:rsidR="00A90BF5" w:rsidRDefault="00A90BF5" w:rsidP="00443992">
            <w:pPr>
              <w:pStyle w:val="Default"/>
              <w:rPr>
                <w:rFonts w:asciiTheme="minorHAnsi" w:hAnsiTheme="minorHAnsi" w:cstheme="minorHAnsi"/>
                <w:bCs/>
                <w:i/>
                <w:iCs/>
                <w:color w:val="808080" w:themeColor="background1" w:themeShade="80"/>
                <w:sz w:val="16"/>
                <w:szCs w:val="16"/>
              </w:rPr>
            </w:pPr>
            <w:r w:rsidRPr="00D54F4A">
              <w:rPr>
                <w:rFonts w:asciiTheme="minorHAnsi" w:hAnsiTheme="minorHAnsi" w:cstheme="minorHAnsi"/>
                <w:bCs/>
                <w:i/>
                <w:iCs/>
                <w:color w:val="808080" w:themeColor="background1" w:themeShade="80"/>
                <w:sz w:val="16"/>
                <w:szCs w:val="16"/>
              </w:rPr>
              <w:t>Det kan være at databehandleren ikke kan efterleve de beskrev krav i Bilag B, fx vedr. de tekniske- og sikkerhedsmæssige foranstaltninger</w:t>
            </w:r>
            <w:r w:rsidR="006F2185" w:rsidRPr="00D54F4A">
              <w:rPr>
                <w:rFonts w:asciiTheme="minorHAnsi" w:hAnsiTheme="minorHAnsi" w:cstheme="minorHAnsi"/>
                <w:bCs/>
                <w:i/>
                <w:iCs/>
                <w:color w:val="808080" w:themeColor="background1" w:themeShade="80"/>
                <w:sz w:val="16"/>
                <w:szCs w:val="16"/>
              </w:rPr>
              <w:t>,</w:t>
            </w:r>
            <w:r w:rsidRPr="00D54F4A">
              <w:rPr>
                <w:rFonts w:asciiTheme="minorHAnsi" w:hAnsiTheme="minorHAnsi" w:cstheme="minorHAnsi"/>
                <w:bCs/>
                <w:i/>
                <w:iCs/>
                <w:color w:val="808080" w:themeColor="background1" w:themeShade="80"/>
                <w:sz w:val="16"/>
                <w:szCs w:val="16"/>
              </w:rPr>
              <w:t xml:space="preserve"> men der er forhold der </w:t>
            </w:r>
            <w:r w:rsidR="006F2185" w:rsidRPr="00D54F4A">
              <w:rPr>
                <w:rFonts w:asciiTheme="minorHAnsi" w:hAnsiTheme="minorHAnsi" w:cstheme="minorHAnsi"/>
                <w:bCs/>
                <w:i/>
                <w:iCs/>
                <w:color w:val="808080" w:themeColor="background1" w:themeShade="80"/>
                <w:sz w:val="16"/>
                <w:szCs w:val="16"/>
              </w:rPr>
              <w:t xml:space="preserve">alligevel </w:t>
            </w:r>
            <w:r w:rsidRPr="00D54F4A">
              <w:rPr>
                <w:rFonts w:asciiTheme="minorHAnsi" w:hAnsiTheme="minorHAnsi" w:cstheme="minorHAnsi"/>
                <w:bCs/>
                <w:i/>
                <w:iCs/>
                <w:color w:val="808080" w:themeColor="background1" w:themeShade="80"/>
                <w:sz w:val="16"/>
                <w:szCs w:val="16"/>
              </w:rPr>
              <w:t xml:space="preserve">medfører </w:t>
            </w:r>
            <w:r w:rsidR="006F2185" w:rsidRPr="00D54F4A">
              <w:rPr>
                <w:rFonts w:asciiTheme="minorHAnsi" w:hAnsiTheme="minorHAnsi" w:cstheme="minorHAnsi"/>
                <w:bCs/>
                <w:i/>
                <w:iCs/>
                <w:color w:val="808080" w:themeColor="background1" w:themeShade="80"/>
                <w:sz w:val="16"/>
                <w:szCs w:val="16"/>
              </w:rPr>
              <w:t>at en aftale, efter dette Bilag A indgås.</w:t>
            </w:r>
          </w:p>
          <w:p w14:paraId="5FBAA17D" w14:textId="77777777" w:rsidR="00D54F4A" w:rsidRPr="00D54F4A" w:rsidRDefault="00D54F4A" w:rsidP="00443992">
            <w:pPr>
              <w:pStyle w:val="Default"/>
              <w:rPr>
                <w:rFonts w:asciiTheme="minorHAnsi" w:hAnsiTheme="minorHAnsi" w:cstheme="minorHAnsi"/>
                <w:bCs/>
                <w:i/>
                <w:iCs/>
                <w:color w:val="808080" w:themeColor="background1" w:themeShade="80"/>
                <w:sz w:val="16"/>
                <w:szCs w:val="16"/>
              </w:rPr>
            </w:pPr>
          </w:p>
          <w:p w14:paraId="5BC1AFD2" w14:textId="65B3882B" w:rsidR="009946A2" w:rsidRPr="00EB22CC" w:rsidRDefault="009946A2" w:rsidP="00443992">
            <w:pPr>
              <w:pStyle w:val="Default"/>
              <w:rPr>
                <w:rFonts w:asciiTheme="minorHAnsi" w:hAnsiTheme="minorHAnsi" w:cstheme="minorHAnsi"/>
                <w:bCs/>
                <w:sz w:val="20"/>
                <w:szCs w:val="20"/>
              </w:rPr>
            </w:pPr>
            <w:r>
              <w:rPr>
                <w:color w:val="auto"/>
                <w:sz w:val="20"/>
                <w:szCs w:val="20"/>
              </w:rPr>
              <w:t>A</w:t>
            </w:r>
            <w:r w:rsidRPr="0099719B">
              <w:rPr>
                <w:color w:val="auto"/>
                <w:sz w:val="20"/>
                <w:szCs w:val="20"/>
              </w:rPr>
              <w:t xml:space="preserve">ngiv her: </w:t>
            </w:r>
            <w:r w:rsidRPr="0099719B">
              <w:rPr>
                <w:rFonts w:asciiTheme="minorHAnsi" w:hAnsiTheme="minorHAnsi" w:cstheme="minorHAnsi"/>
                <w:bCs/>
                <w:color w:val="auto"/>
                <w:sz w:val="20"/>
                <w:szCs w:val="20"/>
              </w:rPr>
              <w:t xml:space="preserve">                              </w:t>
            </w:r>
          </w:p>
        </w:tc>
      </w:tr>
    </w:tbl>
    <w:p w14:paraId="0687BF6A" w14:textId="77777777" w:rsidR="0046723C" w:rsidRPr="00B92E54" w:rsidRDefault="0046723C" w:rsidP="00B621C7">
      <w:pPr>
        <w:pStyle w:val="Kommentartekst"/>
        <w:rPr>
          <w:rFonts w:cstheme="minorHAnsi"/>
        </w:rPr>
      </w:pPr>
    </w:p>
    <w:sectPr w:rsidR="0046723C" w:rsidRPr="00B92E54" w:rsidSect="00B621C7">
      <w:headerReference w:type="even" r:id="rId12"/>
      <w:headerReference w:type="default" r:id="rId13"/>
      <w:footerReference w:type="even" r:id="rId14"/>
      <w:footerReference w:type="default" r:id="rId15"/>
      <w:headerReference w:type="first" r:id="rId16"/>
      <w:footerReference w:type="first" r:id="rId17"/>
      <w:pgSz w:w="11906" w:h="16838"/>
      <w:pgMar w:top="1276"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B05A6" w14:textId="77777777" w:rsidR="003057CD" w:rsidRDefault="003057CD" w:rsidP="007879AB">
      <w:pPr>
        <w:spacing w:after="0" w:line="240" w:lineRule="auto"/>
      </w:pPr>
      <w:r>
        <w:separator/>
      </w:r>
    </w:p>
  </w:endnote>
  <w:endnote w:type="continuationSeparator" w:id="0">
    <w:p w14:paraId="68589FE1" w14:textId="77777777" w:rsidR="003057CD" w:rsidRDefault="003057CD" w:rsidP="00787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BC207" w14:textId="77777777" w:rsidR="009E1567" w:rsidRDefault="009E156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150017"/>
      <w:docPartObj>
        <w:docPartGallery w:val="Page Numbers (Bottom of Page)"/>
        <w:docPartUnique/>
      </w:docPartObj>
    </w:sdtPr>
    <w:sdtEndPr>
      <w:rPr>
        <w:rFonts w:ascii="Arial" w:hAnsi="Arial" w:cs="Arial"/>
      </w:rPr>
    </w:sdtEndPr>
    <w:sdtContent>
      <w:p w14:paraId="23AF582B" w14:textId="0794548F" w:rsidR="00354664" w:rsidRPr="00354664" w:rsidRDefault="00354664">
        <w:pPr>
          <w:pStyle w:val="Sidefod"/>
          <w:jc w:val="right"/>
          <w:rPr>
            <w:rFonts w:ascii="Arial" w:hAnsi="Arial" w:cs="Arial"/>
          </w:rPr>
        </w:pPr>
        <w:r w:rsidRPr="00354664">
          <w:rPr>
            <w:rFonts w:ascii="Arial" w:hAnsi="Arial" w:cs="Arial"/>
          </w:rPr>
          <w:fldChar w:fldCharType="begin"/>
        </w:r>
        <w:r w:rsidRPr="00354664">
          <w:rPr>
            <w:rFonts w:ascii="Arial" w:hAnsi="Arial" w:cs="Arial"/>
          </w:rPr>
          <w:instrText>PAGE   \* MERGEFORMAT</w:instrText>
        </w:r>
        <w:r w:rsidRPr="00354664">
          <w:rPr>
            <w:rFonts w:ascii="Arial" w:hAnsi="Arial" w:cs="Arial"/>
          </w:rPr>
          <w:fldChar w:fldCharType="separate"/>
        </w:r>
        <w:r w:rsidR="00F21620">
          <w:rPr>
            <w:rFonts w:ascii="Arial" w:hAnsi="Arial" w:cs="Arial"/>
            <w:noProof/>
          </w:rPr>
          <w:t>1</w:t>
        </w:r>
        <w:r w:rsidRPr="00354664">
          <w:rPr>
            <w:rFonts w:ascii="Arial" w:hAnsi="Arial" w:cs="Arial"/>
          </w:rPr>
          <w:fldChar w:fldCharType="end"/>
        </w:r>
        <w:r w:rsidRPr="00354664">
          <w:rPr>
            <w:rFonts w:ascii="Arial" w:hAnsi="Arial" w:cs="Arial"/>
          </w:rPr>
          <w:t>/4</w:t>
        </w:r>
      </w:p>
    </w:sdtContent>
  </w:sdt>
  <w:p w14:paraId="029748C9" w14:textId="77777777" w:rsidR="00354664" w:rsidRDefault="00354664">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144F1" w14:textId="77777777" w:rsidR="009E1567" w:rsidRDefault="009E156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8B399" w14:textId="77777777" w:rsidR="003057CD" w:rsidRDefault="003057CD" w:rsidP="007879AB">
      <w:pPr>
        <w:spacing w:after="0" w:line="240" w:lineRule="auto"/>
      </w:pPr>
      <w:r>
        <w:separator/>
      </w:r>
    </w:p>
  </w:footnote>
  <w:footnote w:type="continuationSeparator" w:id="0">
    <w:p w14:paraId="47CF28B2" w14:textId="77777777" w:rsidR="003057CD" w:rsidRDefault="003057CD" w:rsidP="007879AB">
      <w:pPr>
        <w:spacing w:after="0" w:line="240" w:lineRule="auto"/>
      </w:pPr>
      <w:r>
        <w:continuationSeparator/>
      </w:r>
    </w:p>
  </w:footnote>
  <w:footnote w:id="1">
    <w:p w14:paraId="26A9045A" w14:textId="1DB78F1E" w:rsidR="00BF48B6" w:rsidRPr="000B4A3E" w:rsidRDefault="00BF48B6" w:rsidP="00BF48B6">
      <w:pPr>
        <w:pStyle w:val="Sidehoved"/>
        <w:rPr>
          <w:rFonts w:cstheme="minorHAnsi"/>
          <w:sz w:val="16"/>
          <w:szCs w:val="16"/>
        </w:rPr>
      </w:pPr>
      <w:r w:rsidRPr="00D00D11">
        <w:rPr>
          <w:rStyle w:val="Fodnotehenvisning"/>
          <w:color w:val="7F7F7F" w:themeColor="text1" w:themeTint="80"/>
        </w:rPr>
        <w:footnoteRef/>
      </w:r>
      <w:r w:rsidRPr="00D00D11">
        <w:rPr>
          <w:color w:val="7F7F7F" w:themeColor="text1" w:themeTint="80"/>
        </w:rPr>
        <w:t xml:space="preserve"> </w:t>
      </w:r>
      <w:bookmarkStart w:id="1" w:name="_Hlk8373428"/>
      <w:bookmarkStart w:id="2" w:name="_Hlk8373427"/>
      <w:r w:rsidRPr="00D00D11">
        <w:rPr>
          <w:rFonts w:cstheme="minorHAnsi"/>
          <w:color w:val="7F7F7F" w:themeColor="text1" w:themeTint="80"/>
          <w:sz w:val="16"/>
          <w:szCs w:val="16"/>
        </w:rPr>
        <w:t>Fælles databehandleraftaleskabelon mellem Region Hovedstaden og Danmarks Tekniske Universitet</w:t>
      </w:r>
      <w:r w:rsidR="000B4A3E" w:rsidRPr="00D00D11">
        <w:rPr>
          <w:rFonts w:cstheme="minorHAnsi"/>
          <w:color w:val="7F7F7F" w:themeColor="text1" w:themeTint="80"/>
          <w:sz w:val="16"/>
          <w:szCs w:val="16"/>
        </w:rPr>
        <w:t xml:space="preserve">. </w:t>
      </w:r>
      <w:r w:rsidRPr="00D00D11">
        <w:rPr>
          <w:rFonts w:cstheme="minorHAnsi"/>
          <w:color w:val="7F7F7F" w:themeColor="text1" w:themeTint="80"/>
          <w:sz w:val="16"/>
          <w:szCs w:val="16"/>
        </w:rPr>
        <w:t xml:space="preserve">Godkendt </w:t>
      </w:r>
      <w:proofErr w:type="spellStart"/>
      <w:r w:rsidRPr="00D00D11">
        <w:rPr>
          <w:rFonts w:cstheme="minorHAnsi"/>
          <w:color w:val="7F7F7F" w:themeColor="text1" w:themeTint="80"/>
          <w:sz w:val="16"/>
          <w:szCs w:val="16"/>
        </w:rPr>
        <w:t>dd.mm.åå</w:t>
      </w:r>
      <w:proofErr w:type="spellEnd"/>
      <w:r w:rsidRPr="00D00D11">
        <w:rPr>
          <w:rFonts w:cstheme="minorHAnsi"/>
          <w:color w:val="7F7F7F" w:themeColor="text1" w:themeTint="80"/>
          <w:sz w:val="16"/>
          <w:szCs w:val="16"/>
        </w:rPr>
        <w:t xml:space="preserve">. Version </w:t>
      </w:r>
      <w:bookmarkEnd w:id="1"/>
      <w:bookmarkEnd w:id="2"/>
      <w:r w:rsidRPr="00D00D11">
        <w:rPr>
          <w:rFonts w:cstheme="minorHAnsi"/>
          <w:color w:val="7F7F7F" w:themeColor="text1" w:themeTint="80"/>
          <w:sz w:val="16"/>
          <w:szCs w:val="16"/>
        </w:rPr>
        <w:t>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8E29" w14:textId="77777777" w:rsidR="009E1567" w:rsidRDefault="009E156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48092" w14:textId="77777777" w:rsidR="00AE760C" w:rsidRDefault="00AE760C" w:rsidP="00354664">
    <w:pPr>
      <w:pStyle w:val="Default"/>
      <w:rPr>
        <w:rFonts w:asciiTheme="minorHAnsi" w:hAnsiTheme="minorHAnsi" w:cstheme="minorHAnsi"/>
        <w:sz w:val="16"/>
        <w:szCs w:val="16"/>
      </w:rPr>
    </w:pPr>
    <w:r>
      <w:rPr>
        <w:noProof/>
      </w:rPr>
      <w:drawing>
        <wp:inline distT="0" distB="0" distL="0" distR="0" wp14:anchorId="5D4999F5" wp14:editId="6BA423AB">
          <wp:extent cx="3046730" cy="720869"/>
          <wp:effectExtent l="0" t="0" r="1270" b="317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138590" cy="742603"/>
                  </a:xfrm>
                  <a:prstGeom prst="rect">
                    <a:avLst/>
                  </a:prstGeom>
                </pic:spPr>
              </pic:pic>
            </a:graphicData>
          </a:graphic>
        </wp:inline>
      </w:drawing>
    </w:r>
  </w:p>
  <w:p w14:paraId="485E0850" w14:textId="77777777" w:rsidR="00AE760C" w:rsidRDefault="002674DB" w:rsidP="00354664">
    <w:pPr>
      <w:pStyle w:val="Default"/>
      <w:rPr>
        <w:rFonts w:asciiTheme="minorHAnsi" w:hAnsiTheme="minorHAnsi" w:cstheme="minorHAnsi"/>
        <w:sz w:val="16"/>
        <w:szCs w:val="16"/>
      </w:rPr>
    </w:pPr>
    <w:r w:rsidRPr="00BF48B6">
      <w:rPr>
        <w:rFonts w:asciiTheme="minorHAnsi" w:hAnsiTheme="minorHAnsi" w:cstheme="minorHAnsi"/>
        <w:sz w:val="16"/>
        <w:szCs w:val="16"/>
      </w:rPr>
      <w:t>Version 1.0</w:t>
    </w:r>
  </w:p>
  <w:p w14:paraId="4E073E39" w14:textId="069EB4C2" w:rsidR="00354664" w:rsidRDefault="00AE760C" w:rsidP="001E0DC0">
    <w:pPr>
      <w:pStyle w:val="Default"/>
      <w:rPr>
        <w:rFonts w:asciiTheme="minorHAnsi" w:hAnsiTheme="minorHAnsi" w:cstheme="minorHAnsi"/>
        <w:sz w:val="16"/>
        <w:szCs w:val="16"/>
      </w:rPr>
    </w:pPr>
    <w:r>
      <w:rPr>
        <w:rFonts w:asciiTheme="minorHAnsi" w:hAnsiTheme="minorHAnsi" w:cstheme="minorHAnsi"/>
        <w:sz w:val="16"/>
        <w:szCs w:val="16"/>
      </w:rPr>
      <w:t>B</w:t>
    </w:r>
    <w:r w:rsidR="00D544FE" w:rsidRPr="00BF48B6">
      <w:rPr>
        <w:rFonts w:asciiTheme="minorHAnsi" w:hAnsiTheme="minorHAnsi" w:cstheme="minorHAnsi"/>
        <w:sz w:val="16"/>
        <w:szCs w:val="16"/>
      </w:rPr>
      <w:t xml:space="preserve">ilag </w:t>
    </w:r>
    <w:r w:rsidR="004908A4">
      <w:rPr>
        <w:rFonts w:asciiTheme="minorHAnsi" w:hAnsiTheme="minorHAnsi" w:cstheme="minorHAnsi"/>
        <w:sz w:val="16"/>
        <w:szCs w:val="16"/>
      </w:rPr>
      <w:t>A</w:t>
    </w:r>
  </w:p>
  <w:p w14:paraId="11893CD6" w14:textId="77777777" w:rsidR="009E1567" w:rsidRDefault="009E1567" w:rsidP="001E0DC0">
    <w:pPr>
      <w:pStyle w:val="Defaul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655A" w14:textId="77777777" w:rsidR="009E1567" w:rsidRDefault="009E156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51A10"/>
    <w:multiLevelType w:val="multilevel"/>
    <w:tmpl w:val="24A8AB2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667768"/>
    <w:multiLevelType w:val="hybridMultilevel"/>
    <w:tmpl w:val="09F2C67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6E523AA"/>
    <w:multiLevelType w:val="hybridMultilevel"/>
    <w:tmpl w:val="8214B36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6F359A5"/>
    <w:multiLevelType w:val="hybridMultilevel"/>
    <w:tmpl w:val="50321894"/>
    <w:lvl w:ilvl="0" w:tplc="7102BDC8">
      <w:start w:val="4"/>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75B60C7"/>
    <w:multiLevelType w:val="hybridMultilevel"/>
    <w:tmpl w:val="4A7611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D5C6DC7"/>
    <w:multiLevelType w:val="hybridMultilevel"/>
    <w:tmpl w:val="55923C4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74966AC0"/>
    <w:multiLevelType w:val="hybridMultilevel"/>
    <w:tmpl w:val="BF547986"/>
    <w:lvl w:ilvl="0" w:tplc="63D09ECE">
      <w:start w:val="1"/>
      <w:numFmt w:val="decimal"/>
      <w:lvlText w:val="%1."/>
      <w:lvlJc w:val="left"/>
      <w:pPr>
        <w:ind w:left="425" w:hanging="360"/>
      </w:pPr>
      <w:rPr>
        <w:rFonts w:hint="default"/>
      </w:rPr>
    </w:lvl>
    <w:lvl w:ilvl="1" w:tplc="04060019" w:tentative="1">
      <w:start w:val="1"/>
      <w:numFmt w:val="lowerLetter"/>
      <w:lvlText w:val="%2."/>
      <w:lvlJc w:val="left"/>
      <w:pPr>
        <w:ind w:left="1145" w:hanging="360"/>
      </w:pPr>
    </w:lvl>
    <w:lvl w:ilvl="2" w:tplc="0406001B" w:tentative="1">
      <w:start w:val="1"/>
      <w:numFmt w:val="lowerRoman"/>
      <w:lvlText w:val="%3."/>
      <w:lvlJc w:val="right"/>
      <w:pPr>
        <w:ind w:left="1865" w:hanging="180"/>
      </w:pPr>
    </w:lvl>
    <w:lvl w:ilvl="3" w:tplc="0406000F" w:tentative="1">
      <w:start w:val="1"/>
      <w:numFmt w:val="decimal"/>
      <w:lvlText w:val="%4."/>
      <w:lvlJc w:val="left"/>
      <w:pPr>
        <w:ind w:left="2585" w:hanging="360"/>
      </w:pPr>
    </w:lvl>
    <w:lvl w:ilvl="4" w:tplc="04060019" w:tentative="1">
      <w:start w:val="1"/>
      <w:numFmt w:val="lowerLetter"/>
      <w:lvlText w:val="%5."/>
      <w:lvlJc w:val="left"/>
      <w:pPr>
        <w:ind w:left="3305" w:hanging="360"/>
      </w:pPr>
    </w:lvl>
    <w:lvl w:ilvl="5" w:tplc="0406001B" w:tentative="1">
      <w:start w:val="1"/>
      <w:numFmt w:val="lowerRoman"/>
      <w:lvlText w:val="%6."/>
      <w:lvlJc w:val="right"/>
      <w:pPr>
        <w:ind w:left="4025" w:hanging="180"/>
      </w:pPr>
    </w:lvl>
    <w:lvl w:ilvl="6" w:tplc="0406000F" w:tentative="1">
      <w:start w:val="1"/>
      <w:numFmt w:val="decimal"/>
      <w:lvlText w:val="%7."/>
      <w:lvlJc w:val="left"/>
      <w:pPr>
        <w:ind w:left="4745" w:hanging="360"/>
      </w:pPr>
    </w:lvl>
    <w:lvl w:ilvl="7" w:tplc="04060019" w:tentative="1">
      <w:start w:val="1"/>
      <w:numFmt w:val="lowerLetter"/>
      <w:lvlText w:val="%8."/>
      <w:lvlJc w:val="left"/>
      <w:pPr>
        <w:ind w:left="5465" w:hanging="360"/>
      </w:pPr>
    </w:lvl>
    <w:lvl w:ilvl="8" w:tplc="0406001B" w:tentative="1">
      <w:start w:val="1"/>
      <w:numFmt w:val="lowerRoman"/>
      <w:lvlText w:val="%9."/>
      <w:lvlJc w:val="right"/>
      <w:pPr>
        <w:ind w:left="6185" w:hanging="180"/>
      </w:pPr>
    </w:lvl>
  </w:abstractNum>
  <w:num w:numId="1" w16cid:durableId="1940213722">
    <w:abstractNumId w:val="2"/>
  </w:num>
  <w:num w:numId="2" w16cid:durableId="915360162">
    <w:abstractNumId w:val="5"/>
  </w:num>
  <w:num w:numId="3" w16cid:durableId="1579946131">
    <w:abstractNumId w:val="6"/>
  </w:num>
  <w:num w:numId="4" w16cid:durableId="1440224609">
    <w:abstractNumId w:val="4"/>
  </w:num>
  <w:num w:numId="5" w16cid:durableId="799611712">
    <w:abstractNumId w:val="1"/>
  </w:num>
  <w:num w:numId="6" w16cid:durableId="432283980">
    <w:abstractNumId w:val="0"/>
  </w:num>
  <w:num w:numId="7" w16cid:durableId="155463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C7A"/>
    <w:rsid w:val="00001644"/>
    <w:rsid w:val="0001282D"/>
    <w:rsid w:val="000162D3"/>
    <w:rsid w:val="000179C4"/>
    <w:rsid w:val="00032909"/>
    <w:rsid w:val="00032BAB"/>
    <w:rsid w:val="00051491"/>
    <w:rsid w:val="000549B0"/>
    <w:rsid w:val="000A01F5"/>
    <w:rsid w:val="000B4A3E"/>
    <w:rsid w:val="000D7D8B"/>
    <w:rsid w:val="000E2EC2"/>
    <w:rsid w:val="000E4792"/>
    <w:rsid w:val="000F6B52"/>
    <w:rsid w:val="00124014"/>
    <w:rsid w:val="0012598E"/>
    <w:rsid w:val="001330F6"/>
    <w:rsid w:val="00141381"/>
    <w:rsid w:val="00151A42"/>
    <w:rsid w:val="00167B78"/>
    <w:rsid w:val="00181728"/>
    <w:rsid w:val="001A0368"/>
    <w:rsid w:val="001B5DE1"/>
    <w:rsid w:val="001B70C2"/>
    <w:rsid w:val="001C1207"/>
    <w:rsid w:val="001C3DDB"/>
    <w:rsid w:val="001C7A9F"/>
    <w:rsid w:val="001D2455"/>
    <w:rsid w:val="001E0DC0"/>
    <w:rsid w:val="001E61C8"/>
    <w:rsid w:val="00211B1D"/>
    <w:rsid w:val="00221D05"/>
    <w:rsid w:val="002309C0"/>
    <w:rsid w:val="00247E57"/>
    <w:rsid w:val="002551C9"/>
    <w:rsid w:val="00255346"/>
    <w:rsid w:val="002674DB"/>
    <w:rsid w:val="00272E35"/>
    <w:rsid w:val="00275A79"/>
    <w:rsid w:val="0028675C"/>
    <w:rsid w:val="0029226C"/>
    <w:rsid w:val="002C38BF"/>
    <w:rsid w:val="002D2F78"/>
    <w:rsid w:val="002E0D6F"/>
    <w:rsid w:val="00301AD8"/>
    <w:rsid w:val="003057CD"/>
    <w:rsid w:val="0031606B"/>
    <w:rsid w:val="003315A7"/>
    <w:rsid w:val="00354664"/>
    <w:rsid w:val="003575F2"/>
    <w:rsid w:val="0036004D"/>
    <w:rsid w:val="0036741C"/>
    <w:rsid w:val="00371325"/>
    <w:rsid w:val="00392DEE"/>
    <w:rsid w:val="003A1A0A"/>
    <w:rsid w:val="003C1343"/>
    <w:rsid w:val="003C6EDE"/>
    <w:rsid w:val="003D0B53"/>
    <w:rsid w:val="003F3EA7"/>
    <w:rsid w:val="00413E12"/>
    <w:rsid w:val="0042724C"/>
    <w:rsid w:val="004328B3"/>
    <w:rsid w:val="00443992"/>
    <w:rsid w:val="0046723C"/>
    <w:rsid w:val="00480E72"/>
    <w:rsid w:val="00483149"/>
    <w:rsid w:val="0048631B"/>
    <w:rsid w:val="00487B17"/>
    <w:rsid w:val="004908A4"/>
    <w:rsid w:val="004A358E"/>
    <w:rsid w:val="004E3A40"/>
    <w:rsid w:val="0050024F"/>
    <w:rsid w:val="00512E3C"/>
    <w:rsid w:val="005455D0"/>
    <w:rsid w:val="00551192"/>
    <w:rsid w:val="00564C03"/>
    <w:rsid w:val="00566380"/>
    <w:rsid w:val="00567154"/>
    <w:rsid w:val="00573763"/>
    <w:rsid w:val="00584035"/>
    <w:rsid w:val="0059123F"/>
    <w:rsid w:val="00591A2E"/>
    <w:rsid w:val="00592C09"/>
    <w:rsid w:val="005D4DB1"/>
    <w:rsid w:val="005D7766"/>
    <w:rsid w:val="005F5A9E"/>
    <w:rsid w:val="00604E85"/>
    <w:rsid w:val="006238DF"/>
    <w:rsid w:val="0063603F"/>
    <w:rsid w:val="006379AE"/>
    <w:rsid w:val="0065195F"/>
    <w:rsid w:val="00657874"/>
    <w:rsid w:val="00676308"/>
    <w:rsid w:val="00680730"/>
    <w:rsid w:val="00682E44"/>
    <w:rsid w:val="00694BF2"/>
    <w:rsid w:val="006B543B"/>
    <w:rsid w:val="006B6F20"/>
    <w:rsid w:val="006C42DE"/>
    <w:rsid w:val="006F0098"/>
    <w:rsid w:val="006F2185"/>
    <w:rsid w:val="00726720"/>
    <w:rsid w:val="007458B2"/>
    <w:rsid w:val="00747BB0"/>
    <w:rsid w:val="007533F1"/>
    <w:rsid w:val="00757D39"/>
    <w:rsid w:val="00773082"/>
    <w:rsid w:val="007776AE"/>
    <w:rsid w:val="00781100"/>
    <w:rsid w:val="00782D3D"/>
    <w:rsid w:val="007878A5"/>
    <w:rsid w:val="007879AB"/>
    <w:rsid w:val="007A6C37"/>
    <w:rsid w:val="007B38FF"/>
    <w:rsid w:val="007C150A"/>
    <w:rsid w:val="007C2416"/>
    <w:rsid w:val="007C51F3"/>
    <w:rsid w:val="007D5C9C"/>
    <w:rsid w:val="008066F5"/>
    <w:rsid w:val="00873E79"/>
    <w:rsid w:val="00876208"/>
    <w:rsid w:val="00876D9D"/>
    <w:rsid w:val="008813C6"/>
    <w:rsid w:val="00895917"/>
    <w:rsid w:val="008A03D1"/>
    <w:rsid w:val="008A67B8"/>
    <w:rsid w:val="008B0CF8"/>
    <w:rsid w:val="008B6378"/>
    <w:rsid w:val="008C42F2"/>
    <w:rsid w:val="008C4C2C"/>
    <w:rsid w:val="008C7C5A"/>
    <w:rsid w:val="00905C85"/>
    <w:rsid w:val="00910848"/>
    <w:rsid w:val="00924D39"/>
    <w:rsid w:val="009617E8"/>
    <w:rsid w:val="0096798F"/>
    <w:rsid w:val="00981A8A"/>
    <w:rsid w:val="00984914"/>
    <w:rsid w:val="009946A2"/>
    <w:rsid w:val="0099712C"/>
    <w:rsid w:val="0099719B"/>
    <w:rsid w:val="009A5EAB"/>
    <w:rsid w:val="009A7D21"/>
    <w:rsid w:val="009B55D7"/>
    <w:rsid w:val="009C3847"/>
    <w:rsid w:val="009D50BD"/>
    <w:rsid w:val="009E1567"/>
    <w:rsid w:val="009E64FF"/>
    <w:rsid w:val="00A1141F"/>
    <w:rsid w:val="00A322D2"/>
    <w:rsid w:val="00A84E06"/>
    <w:rsid w:val="00A90BF5"/>
    <w:rsid w:val="00A94C7A"/>
    <w:rsid w:val="00AA0C7A"/>
    <w:rsid w:val="00AA4285"/>
    <w:rsid w:val="00AE760C"/>
    <w:rsid w:val="00AF1978"/>
    <w:rsid w:val="00B00CF0"/>
    <w:rsid w:val="00B05A53"/>
    <w:rsid w:val="00B26866"/>
    <w:rsid w:val="00B5057E"/>
    <w:rsid w:val="00B621C7"/>
    <w:rsid w:val="00B647B8"/>
    <w:rsid w:val="00B764A5"/>
    <w:rsid w:val="00B86241"/>
    <w:rsid w:val="00B906DA"/>
    <w:rsid w:val="00B92E54"/>
    <w:rsid w:val="00B92ED2"/>
    <w:rsid w:val="00BB5186"/>
    <w:rsid w:val="00BB569A"/>
    <w:rsid w:val="00BB6AA5"/>
    <w:rsid w:val="00BC4FAE"/>
    <w:rsid w:val="00BC65A8"/>
    <w:rsid w:val="00BD3D1B"/>
    <w:rsid w:val="00BD7066"/>
    <w:rsid w:val="00BF193F"/>
    <w:rsid w:val="00BF25AC"/>
    <w:rsid w:val="00BF48B6"/>
    <w:rsid w:val="00C10394"/>
    <w:rsid w:val="00C115C0"/>
    <w:rsid w:val="00C37C2F"/>
    <w:rsid w:val="00C607A9"/>
    <w:rsid w:val="00C625A7"/>
    <w:rsid w:val="00C62CDB"/>
    <w:rsid w:val="00C76205"/>
    <w:rsid w:val="00C92D12"/>
    <w:rsid w:val="00C935BD"/>
    <w:rsid w:val="00C9792C"/>
    <w:rsid w:val="00CA7752"/>
    <w:rsid w:val="00CB50AD"/>
    <w:rsid w:val="00CC4DDE"/>
    <w:rsid w:val="00CC65F0"/>
    <w:rsid w:val="00CC69BB"/>
    <w:rsid w:val="00CE4A2F"/>
    <w:rsid w:val="00CF6E05"/>
    <w:rsid w:val="00D00D11"/>
    <w:rsid w:val="00D00FD8"/>
    <w:rsid w:val="00D01178"/>
    <w:rsid w:val="00D06588"/>
    <w:rsid w:val="00D35394"/>
    <w:rsid w:val="00D44603"/>
    <w:rsid w:val="00D544FE"/>
    <w:rsid w:val="00D54F4A"/>
    <w:rsid w:val="00D622EF"/>
    <w:rsid w:val="00D66C81"/>
    <w:rsid w:val="00D808A4"/>
    <w:rsid w:val="00D92FFD"/>
    <w:rsid w:val="00D97A9D"/>
    <w:rsid w:val="00DA2538"/>
    <w:rsid w:val="00DB0453"/>
    <w:rsid w:val="00DB4B53"/>
    <w:rsid w:val="00DB4F1B"/>
    <w:rsid w:val="00DC114B"/>
    <w:rsid w:val="00DD08F4"/>
    <w:rsid w:val="00DF6AD8"/>
    <w:rsid w:val="00E051B7"/>
    <w:rsid w:val="00E122D0"/>
    <w:rsid w:val="00E13ABB"/>
    <w:rsid w:val="00E406E8"/>
    <w:rsid w:val="00E464B8"/>
    <w:rsid w:val="00E931C6"/>
    <w:rsid w:val="00EA0DF6"/>
    <w:rsid w:val="00EA36BE"/>
    <w:rsid w:val="00EA7C6E"/>
    <w:rsid w:val="00EB22CC"/>
    <w:rsid w:val="00EB7005"/>
    <w:rsid w:val="00EC7D4A"/>
    <w:rsid w:val="00EF7D1C"/>
    <w:rsid w:val="00F13CC9"/>
    <w:rsid w:val="00F21620"/>
    <w:rsid w:val="00F316BB"/>
    <w:rsid w:val="00F32ABE"/>
    <w:rsid w:val="00F37F12"/>
    <w:rsid w:val="00F521FA"/>
    <w:rsid w:val="00F55F56"/>
    <w:rsid w:val="00F677D1"/>
    <w:rsid w:val="00F76FCC"/>
    <w:rsid w:val="00FB23AE"/>
    <w:rsid w:val="00FC75AF"/>
    <w:rsid w:val="00FD528D"/>
    <w:rsid w:val="00FD5D2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95DD8"/>
  <w15:chartTrackingRefBased/>
  <w15:docId w15:val="{76BDA630-245A-49A6-A646-DC7AF0C76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97A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AA0C7A"/>
    <w:pPr>
      <w:autoSpaceDE w:val="0"/>
      <w:autoSpaceDN w:val="0"/>
      <w:adjustRightInd w:val="0"/>
      <w:spacing w:after="0" w:line="240" w:lineRule="auto"/>
    </w:pPr>
    <w:rPr>
      <w:rFonts w:ascii="Calibri" w:hAnsi="Calibri" w:cs="Calibri"/>
      <w:color w:val="000000"/>
      <w:sz w:val="24"/>
      <w:szCs w:val="24"/>
    </w:rPr>
  </w:style>
  <w:style w:type="table" w:styleId="Tabel-Gitter">
    <w:name w:val="Table Grid"/>
    <w:basedOn w:val="Tabel-Normal"/>
    <w:uiPriority w:val="39"/>
    <w:rsid w:val="00FD5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D528D"/>
    <w:pPr>
      <w:ind w:left="720"/>
      <w:contextualSpacing/>
    </w:pPr>
  </w:style>
  <w:style w:type="paragraph" w:styleId="Sidehoved">
    <w:name w:val="header"/>
    <w:basedOn w:val="Normal"/>
    <w:link w:val="SidehovedTegn"/>
    <w:uiPriority w:val="99"/>
    <w:unhideWhenUsed/>
    <w:rsid w:val="007879A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879AB"/>
  </w:style>
  <w:style w:type="paragraph" w:styleId="Sidefod">
    <w:name w:val="footer"/>
    <w:basedOn w:val="Normal"/>
    <w:link w:val="SidefodTegn"/>
    <w:uiPriority w:val="99"/>
    <w:unhideWhenUsed/>
    <w:rsid w:val="007879A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879AB"/>
  </w:style>
  <w:style w:type="character" w:styleId="Kommentarhenvisning">
    <w:name w:val="annotation reference"/>
    <w:basedOn w:val="Standardskrifttypeiafsnit"/>
    <w:uiPriority w:val="99"/>
    <w:semiHidden/>
    <w:unhideWhenUsed/>
    <w:rsid w:val="00CC65F0"/>
    <w:rPr>
      <w:sz w:val="16"/>
      <w:szCs w:val="16"/>
    </w:rPr>
  </w:style>
  <w:style w:type="paragraph" w:styleId="Kommentartekst">
    <w:name w:val="annotation text"/>
    <w:basedOn w:val="Normal"/>
    <w:link w:val="KommentartekstTegn"/>
    <w:unhideWhenUsed/>
    <w:rsid w:val="00CC65F0"/>
    <w:pPr>
      <w:spacing w:line="240" w:lineRule="auto"/>
    </w:pPr>
    <w:rPr>
      <w:sz w:val="20"/>
      <w:szCs w:val="20"/>
    </w:rPr>
  </w:style>
  <w:style w:type="character" w:customStyle="1" w:styleId="KommentartekstTegn">
    <w:name w:val="Kommentartekst Tegn"/>
    <w:basedOn w:val="Standardskrifttypeiafsnit"/>
    <w:link w:val="Kommentartekst"/>
    <w:rsid w:val="00CC65F0"/>
    <w:rPr>
      <w:sz w:val="20"/>
      <w:szCs w:val="20"/>
    </w:rPr>
  </w:style>
  <w:style w:type="paragraph" w:styleId="Kommentaremne">
    <w:name w:val="annotation subject"/>
    <w:basedOn w:val="Kommentartekst"/>
    <w:next w:val="Kommentartekst"/>
    <w:link w:val="KommentaremneTegn"/>
    <w:uiPriority w:val="99"/>
    <w:semiHidden/>
    <w:unhideWhenUsed/>
    <w:rsid w:val="00CC65F0"/>
    <w:rPr>
      <w:b/>
      <w:bCs/>
    </w:rPr>
  </w:style>
  <w:style w:type="character" w:customStyle="1" w:styleId="KommentaremneTegn">
    <w:name w:val="Kommentaremne Tegn"/>
    <w:basedOn w:val="KommentartekstTegn"/>
    <w:link w:val="Kommentaremne"/>
    <w:uiPriority w:val="99"/>
    <w:semiHidden/>
    <w:rsid w:val="00CC65F0"/>
    <w:rPr>
      <w:b/>
      <w:bCs/>
      <w:sz w:val="20"/>
      <w:szCs w:val="20"/>
    </w:rPr>
  </w:style>
  <w:style w:type="paragraph" w:styleId="Markeringsbobletekst">
    <w:name w:val="Balloon Text"/>
    <w:basedOn w:val="Normal"/>
    <w:link w:val="MarkeringsbobletekstTegn"/>
    <w:uiPriority w:val="99"/>
    <w:unhideWhenUsed/>
    <w:rsid w:val="00CC65F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rsid w:val="00CC65F0"/>
    <w:rPr>
      <w:rFonts w:ascii="Segoe UI" w:hAnsi="Segoe UI" w:cs="Segoe UI"/>
      <w:sz w:val="18"/>
      <w:szCs w:val="18"/>
    </w:rPr>
  </w:style>
  <w:style w:type="character" w:customStyle="1" w:styleId="Overskrift1Tegn">
    <w:name w:val="Overskrift 1 Tegn"/>
    <w:basedOn w:val="Standardskrifttypeiafsnit"/>
    <w:link w:val="Overskrift1"/>
    <w:uiPriority w:val="9"/>
    <w:rsid w:val="00D97A9D"/>
    <w:rPr>
      <w:rFonts w:asciiTheme="majorHAnsi" w:eastAsiaTheme="majorEastAsia" w:hAnsiTheme="majorHAnsi" w:cstheme="majorBidi"/>
      <w:color w:val="365F91" w:themeColor="accent1" w:themeShade="BF"/>
      <w:sz w:val="32"/>
      <w:szCs w:val="32"/>
    </w:rPr>
  </w:style>
  <w:style w:type="character" w:styleId="Hyperlink">
    <w:name w:val="Hyperlink"/>
    <w:basedOn w:val="Standardskrifttypeiafsnit"/>
    <w:uiPriority w:val="99"/>
    <w:unhideWhenUsed/>
    <w:rsid w:val="002E0D6F"/>
    <w:rPr>
      <w:color w:val="0000FF" w:themeColor="hyperlink"/>
      <w:u w:val="single"/>
    </w:rPr>
  </w:style>
  <w:style w:type="paragraph" w:styleId="Fodnotetekst">
    <w:name w:val="footnote text"/>
    <w:basedOn w:val="Normal"/>
    <w:link w:val="FodnotetekstTegn"/>
    <w:uiPriority w:val="99"/>
    <w:semiHidden/>
    <w:unhideWhenUsed/>
    <w:rsid w:val="00BF48B6"/>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BF48B6"/>
    <w:rPr>
      <w:sz w:val="20"/>
      <w:szCs w:val="20"/>
    </w:rPr>
  </w:style>
  <w:style w:type="character" w:styleId="Fodnotehenvisning">
    <w:name w:val="footnote reference"/>
    <w:basedOn w:val="Standardskrifttypeiafsnit"/>
    <w:uiPriority w:val="99"/>
    <w:semiHidden/>
    <w:unhideWhenUsed/>
    <w:rsid w:val="00BF48B6"/>
    <w:rPr>
      <w:vertAlign w:val="superscript"/>
    </w:rPr>
  </w:style>
  <w:style w:type="paragraph" w:styleId="Korrektur">
    <w:name w:val="Revision"/>
    <w:hidden/>
    <w:uiPriority w:val="99"/>
    <w:semiHidden/>
    <w:rsid w:val="009B55D7"/>
    <w:pPr>
      <w:spacing w:after="0" w:line="240" w:lineRule="auto"/>
    </w:pPr>
  </w:style>
  <w:style w:type="character" w:customStyle="1" w:styleId="cf01">
    <w:name w:val="cf01"/>
    <w:basedOn w:val="Standardskrifttypeiafsnit"/>
    <w:rsid w:val="00AF1978"/>
    <w:rPr>
      <w:rFonts w:ascii="Segoe UI" w:hAnsi="Segoe UI" w:cs="Segoe UI" w:hint="default"/>
      <w:b/>
      <w:bCs/>
      <w:sz w:val="18"/>
      <w:szCs w:val="18"/>
    </w:rPr>
  </w:style>
  <w:style w:type="character" w:customStyle="1" w:styleId="cf11">
    <w:name w:val="cf11"/>
    <w:basedOn w:val="Standardskrifttypeiafsnit"/>
    <w:rsid w:val="00AF197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amtykkenummer xmlns="a845764b-f903-4397-8c48-009c1016805e" xsi:nil="true"/>
    <dd386d2074254fe98dbdc7b398d39e1d xmlns="a845764b-f903-4397-8c48-009c1016805e">
      <Terms xmlns="http://schemas.microsoft.com/office/infopath/2007/PartnerControls"/>
    </dd386d2074254fe98dbdc7b398d39e1d>
    <gfe03cefe5bf4e6dba229fd7d6f6a99c xmlns="a845764b-f903-4397-8c48-009c1016805e">
      <Terms xmlns="http://schemas.microsoft.com/office/infopath/2007/PartnerControls"/>
    </gfe03cefe5bf4e6dba229fd7d6f6a99c>
    <RightsOfUse2 xmlns="8acd7f2a-e882-44bc-a9d9-f931bc2b1f1b">Fri afbenyttelse</RightsOfUse2>
    <PublishingExpirationDate xmlns="http://schemas.microsoft.com/sharepoint/v3" xsi:nil="true"/>
    <PublishingStartDate xmlns="http://schemas.microsoft.com/sharepoint/v3" xsi:nil="true"/>
    <TaxCatchAll xmlns="a845764b-f903-4397-8c48-009c1016805e"/>
    <Samtykkenummer_x0020__x0028_EKSTRA_x0020_FELT_x0029_ xmlns="a845764b-f903-4397-8c48-009c1016805e" xsi:nil="true"/>
    <l8452ac6c6bb4fd595ba6432097935d3 xmlns="a845764b-f903-4397-8c48-009c1016805e">
      <Terms xmlns="http://schemas.microsoft.com/office/infopath/2007/PartnerControls"/>
    </l8452ac6c6bb4fd595ba6432097935d3>
    <wic_System_Copyright xmlns="http://schemas.microsoft.com/sharepoint/v3/fields" xsi:nil="true"/>
    <_dlc_DocId xmlns="a845764b-f903-4397-8c48-009c1016805e">HREGIONH-1645745712-4</_dlc_DocId>
    <_dlc_DocIdUrl xmlns="a845764b-f903-4397-8c48-009c1016805e">
      <Url>https://www.regionh.dk/tuh/forskning-og-innovation/_layouts/15/DocIdRedir.aspx?ID=HREGIONH-1645745712-4</Url>
      <Description>HREGIONH-1645745712-4</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A444156137E01E49B3E7D007ED1A99AB" ma:contentTypeVersion="10" ma:contentTypeDescription="Opret et nyt dokument." ma:contentTypeScope="" ma:versionID="151c0c7fd0cc778d092b3b835b4ee223">
  <xsd:schema xmlns:xsd="http://www.w3.org/2001/XMLSchema" xmlns:xs="http://www.w3.org/2001/XMLSchema" xmlns:p="http://schemas.microsoft.com/office/2006/metadata/properties" xmlns:ns1="http://schemas.microsoft.com/sharepoint/v3" xmlns:ns2="a845764b-f903-4397-8c48-009c1016805e" xmlns:ns3="http://schemas.microsoft.com/sharepoint/v3/fields" xmlns:ns4="8acd7f2a-e882-44bc-a9d9-f931bc2b1f1b" targetNamespace="http://schemas.microsoft.com/office/2006/metadata/properties" ma:root="true" ma:fieldsID="d5c5f72991967d93ae8962ee451b7203" ns1:_="" ns2:_="" ns3:_="" ns4:_="">
    <xsd:import namespace="http://schemas.microsoft.com/sharepoint/v3"/>
    <xsd:import namespace="a845764b-f903-4397-8c48-009c1016805e"/>
    <xsd:import namespace="http://schemas.microsoft.com/sharepoint/v3/fields"/>
    <xsd:import namespace="8acd7f2a-e882-44bc-a9d9-f931bc2b1f1b"/>
    <xsd:element name="properties">
      <xsd:complexType>
        <xsd:sequence>
          <xsd:element name="documentManagement">
            <xsd:complexType>
              <xsd:all>
                <xsd:element ref="ns2:_dlc_DocId" minOccurs="0"/>
                <xsd:element ref="ns2:_dlc_DocIdUrl" minOccurs="0"/>
                <xsd:element ref="ns2:_dlc_DocIdPersistId" minOccurs="0"/>
                <xsd:element ref="ns2:Samtykkenummer" minOccurs="0"/>
                <xsd:element ref="ns2:Samtykkenummer_x0020__x0028_EKSTRA_x0020_FELT_x0029_" minOccurs="0"/>
                <xsd:element ref="ns1:PublishingStartDate" minOccurs="0"/>
                <xsd:element ref="ns1:PublishingExpirationDate" minOccurs="0"/>
                <xsd:element ref="ns2:gfe03cefe5bf4e6dba229fd7d6f6a99c" minOccurs="0"/>
                <xsd:element ref="ns2:TaxCatchAll" minOccurs="0"/>
                <xsd:element ref="ns2:dd386d2074254fe98dbdc7b398d39e1d" minOccurs="0"/>
                <xsd:element ref="ns2:l8452ac6c6bb4fd595ba6432097935d3" minOccurs="0"/>
                <xsd:element ref="ns3:wic_System_Copyright" minOccurs="0"/>
                <xsd:element ref="ns4:RightsOfUse2"/>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14"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45764b-f903-4397-8c48-009c1016805e"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amtykkenummer" ma:index="11" nillable="true" ma:displayName="Samtykkenummer" ma:description="Her skrives det syv cifrede dokumentnummer samtykket har i Workzone, Hvis der er flere numre tilknyttet til billedet adskilles de med semikolon. &#10;Hvis der er tale om et situationsbillede - skrives &quot;Situationsbillede&quot;. &#10;Hvis der er tale om et billede fra Colourbox - skrives &quot;Colourbox&quot;.&#10;OBS: Der er plads til 31 samtykkenumre i feltet (inkl. semikolon)." ma:internalName="Samtykkenummer">
      <xsd:simpleType>
        <xsd:restriction base="dms:Note">
          <xsd:maxLength value="255"/>
        </xsd:restriction>
      </xsd:simpleType>
    </xsd:element>
    <xsd:element name="Samtykkenummer_x0020__x0028_EKSTRA_x0020_FELT_x0029_" ma:index="12" nillable="true" ma:displayName="Samtykkenummer (EKSTRA FELT)" ma:description="Brug kun dette felt, hvis der skal sættes flere end 31 samtykkenumre på et dokument eller billede.&#10;OBS: Der er plads til 31 samtykkenumre i feltet (inkl. semikolon)." ma:internalName="Samtykkenummer_x0020__x0028_EKSTRA_x0020_FELT_x0029_">
      <xsd:simpleType>
        <xsd:restriction base="dms:Note">
          <xsd:maxLength value="255"/>
        </xsd:restriction>
      </xsd:simpleType>
    </xsd:element>
    <xsd:element name="gfe03cefe5bf4e6dba229fd7d6f6a99c" ma:index="16" nillable="true" ma:taxonomy="true" ma:internalName="gfe03cefe5bf4e6dba229fd7d6f6a99c" ma:taxonomyFieldName="taggedtags" ma:displayName="Emneord" ma:fieldId="{0fe03cef-e5bf-4e6d-ba22-9fd7d6f6a99c}" ma:taxonomyMulti="true" ma:sspId="b335dc01-0bcb-4bbd-8ab2-2c7581a3c65b" ma:termSetId="d9ed31b2-1a12-4439-8d9a-3a6454bf9bc8" ma:anchorId="00000000-0000-0000-0000-000000000000" ma:open="true" ma:isKeyword="false">
      <xsd:complexType>
        <xsd:sequence>
          <xsd:element ref="pc:Terms" minOccurs="0" maxOccurs="1"/>
        </xsd:sequence>
      </xsd:complexType>
    </xsd:element>
    <xsd:element name="TaxCatchAll" ma:index="17" nillable="true" ma:displayName="Taxonomy Catch All Column" ma:description="" ma:hidden="true" ma:list="{7fd17bcd-72c9-4a54-a992-2221d2942f6a}" ma:internalName="TaxCatchAll" ma:showField="CatchAllData" ma:web="a845764b-f903-4397-8c48-009c1016805e">
      <xsd:complexType>
        <xsd:complexContent>
          <xsd:extension base="dms:MultiChoiceLookup">
            <xsd:sequence>
              <xsd:element name="Value" type="dms:Lookup" maxOccurs="unbounded" minOccurs="0" nillable="true"/>
            </xsd:sequence>
          </xsd:extension>
        </xsd:complexContent>
      </xsd:complexType>
    </xsd:element>
    <xsd:element name="dd386d2074254fe98dbdc7b398d39e1d" ma:index="19" nillable="true" ma:taxonomy="true" ma:internalName="dd386d2074254fe98dbdc7b398d39e1d" ma:taxonomyFieldName="division" ma:displayName="Virksomhed" ma:fieldId="{dd386d20-7425-4fe9-8dbd-c7b398d39e1d}" ma:sspId="b335dc01-0bcb-4bbd-8ab2-2c7581a3c65b" ma:termSetId="21ff0452-a813-4667-834b-2b1a3f341dda" ma:anchorId="00000000-0000-0000-0000-000000000000" ma:open="true" ma:isKeyword="false">
      <xsd:complexType>
        <xsd:sequence>
          <xsd:element ref="pc:Terms" minOccurs="0" maxOccurs="1"/>
        </xsd:sequence>
      </xsd:complexType>
    </xsd:element>
    <xsd:element name="l8452ac6c6bb4fd595ba6432097935d3" ma:index="21" nillable="true" ma:taxonomy="true" ma:internalName="l8452ac6c6bb4fd595ba6432097935d3" ma:taxonomyFieldName="unit" ma:displayName="Enhed" ma:fieldId="{58452ac6-c6bb-4fd5-95ba-6432097935d3}" ma:sspId="b335dc01-0bcb-4bbd-8ab2-2c7581a3c65b" ma:termSetId="b8e18aba-abaa-48d4-b0c3-8c4aae54e1fc" ma:anchorId="6ad943e9-7252-4475-a438-b479850e58f1"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cd7f2a-e882-44bc-a9d9-f931bc2b1f1b" elementFormDefault="qualified">
    <xsd:import namespace="http://schemas.microsoft.com/office/2006/documentManagement/types"/>
    <xsd:import namespace="http://schemas.microsoft.com/office/infopath/2007/PartnerControls"/>
    <xsd:element name="RightsOfUse2" ma:index="23" ma:displayName="Brugsret" ma:default="Fri afbenyttelse" ma:internalName="RightsOfUse2">
      <xsd:simpleType>
        <xsd:union memberTypes="dms:Text">
          <xsd:simpleType>
            <xsd:restriction base="dms:Choice">
              <xsd:enumeration value="Fri afbenyttelse"/>
              <xsd:enumeration value="Kun intrane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C4B7A3-56E5-4C03-8D39-CE4C2EA6788D}">
  <ds:schemaRefs>
    <ds:schemaRef ds:uri="http://schemas.microsoft.com/office/2006/metadata/properties"/>
    <ds:schemaRef ds:uri="http://schemas.microsoft.com/office/infopath/2007/PartnerControls"/>
    <ds:schemaRef ds:uri="abf114cc-97f4-4443-8765-63d76655d5b8"/>
    <ds:schemaRef ds:uri="a845764b-f903-4397-8c48-009c1016805e"/>
    <ds:schemaRef ds:uri="8acd7f2a-e882-44bc-a9d9-f931bc2b1f1b"/>
    <ds:schemaRef ds:uri="http://schemas.microsoft.com/sharepoint/v3"/>
    <ds:schemaRef ds:uri="http://schemas.microsoft.com/sharepoint/v3/fields"/>
  </ds:schemaRefs>
</ds:datastoreItem>
</file>

<file path=customXml/itemProps2.xml><?xml version="1.0" encoding="utf-8"?>
<ds:datastoreItem xmlns:ds="http://schemas.openxmlformats.org/officeDocument/2006/customXml" ds:itemID="{8DA89584-5998-41A6-9D14-9484668F46E1}">
  <ds:schemaRefs>
    <ds:schemaRef ds:uri="http://schemas.openxmlformats.org/officeDocument/2006/bibliography"/>
  </ds:schemaRefs>
</ds:datastoreItem>
</file>

<file path=customXml/itemProps3.xml><?xml version="1.0" encoding="utf-8"?>
<ds:datastoreItem xmlns:ds="http://schemas.openxmlformats.org/officeDocument/2006/customXml" ds:itemID="{9E831365-4766-429A-88DF-0F1A58E5B497}">
  <ds:schemaRefs>
    <ds:schemaRef ds:uri="http://schemas.microsoft.com/sharepoint/v3/contenttype/forms"/>
  </ds:schemaRefs>
</ds:datastoreItem>
</file>

<file path=customXml/itemProps4.xml><?xml version="1.0" encoding="utf-8"?>
<ds:datastoreItem xmlns:ds="http://schemas.openxmlformats.org/officeDocument/2006/customXml" ds:itemID="{6722D095-77CE-450A-8D6D-061A82FFE559}">
  <ds:schemaRefs>
    <ds:schemaRef ds:uri="http://schemas.microsoft.com/sharepoint/events"/>
  </ds:schemaRefs>
</ds:datastoreItem>
</file>

<file path=customXml/itemProps5.xml><?xml version="1.0" encoding="utf-8"?>
<ds:datastoreItem xmlns:ds="http://schemas.openxmlformats.org/officeDocument/2006/customXml" ds:itemID="{D097913A-E6F6-4A60-9782-7E550BF5D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45764b-f903-4397-8c48-009c1016805e"/>
    <ds:schemaRef ds:uri="http://schemas.microsoft.com/sharepoint/v3/fields"/>
    <ds:schemaRef ds:uri="8acd7f2a-e882-44bc-a9d9-f931bc2b1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1231</Words>
  <Characters>7513</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D04625297-Videregivelser. Vide.docx</vt:lpstr>
      <vt:lpstr>D04625297-Videregivelser. Vide.docx</vt:lpstr>
    </vt:vector>
  </TitlesOfParts>
  <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D04625297-Videregivelser. Vide.docx</dc:title>
  <dc:subject/>
  <dc:creator>Heidi Dorthe Jensen</dc:creator>
  <cp:keywords/>
  <dc:description/>
  <cp:lastModifiedBy>Alberte Holm Glob</cp:lastModifiedBy>
  <cp:revision>2</cp:revision>
  <cp:lastPrinted>2023-11-01T10:48:00Z</cp:lastPrinted>
  <dcterms:created xsi:type="dcterms:W3CDTF">2025-06-12T10:42:00Z</dcterms:created>
  <dcterms:modified xsi:type="dcterms:W3CDTF">2025-06-12T10:42:00Z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0x010100A444156137E01E49B3E7D007ED1A99AB</vt:lpwstr>
  </property>
  <property fmtid="{D5CDD505-2E9C-101B-9397-08002B2CF9AE}" pid="3" name="_dlc_DocIdItemGuid">
    <vt:lpwstr>3faf1d99-bf9d-4c46-b089-7b584efc41bf</vt:lpwstr>
  </property>
</Properties>
</file>